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F3E2" w14:textId="77777777" w:rsidR="00CC546B" w:rsidRDefault="00A211BE" w:rsidP="00445634">
      <w:pPr>
        <w:spacing w:before="69" w:line="276" w:lineRule="auto"/>
        <w:ind w:right="-12"/>
        <w:jc w:val="center"/>
        <w:rPr>
          <w:rFonts w:asciiTheme="minorHAnsi" w:hAnsiTheme="minorHAnsi" w:cstheme="minorHAnsi"/>
          <w:b/>
          <w:sz w:val="28"/>
        </w:rPr>
      </w:pPr>
      <w:r w:rsidRPr="00B1204D">
        <w:rPr>
          <w:rFonts w:asciiTheme="minorHAnsi" w:hAnsiTheme="minorHAnsi" w:cstheme="minorHAnsi"/>
          <w:b/>
          <w:sz w:val="28"/>
        </w:rPr>
        <w:t>T.C</w:t>
      </w:r>
      <w:r w:rsidR="00CC546B">
        <w:rPr>
          <w:rFonts w:asciiTheme="minorHAnsi" w:hAnsiTheme="minorHAnsi" w:cstheme="minorHAnsi"/>
          <w:b/>
          <w:sz w:val="28"/>
        </w:rPr>
        <w:t>.</w:t>
      </w:r>
    </w:p>
    <w:p w14:paraId="74808130" w14:textId="72EB8804" w:rsidR="00DF665E" w:rsidRPr="00B1204D" w:rsidRDefault="00DF665E" w:rsidP="00445634">
      <w:pPr>
        <w:spacing w:before="69" w:line="276" w:lineRule="auto"/>
        <w:ind w:right="-12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Çekmeköy Kaymakamlığı</w:t>
      </w:r>
    </w:p>
    <w:p w14:paraId="06B374AA" w14:textId="5AB6A9C4" w:rsidR="00E7122A" w:rsidRPr="00B1204D" w:rsidRDefault="00D0664E" w:rsidP="00445634">
      <w:pPr>
        <w:spacing w:before="69" w:line="276" w:lineRule="auto"/>
        <w:ind w:right="-12"/>
        <w:jc w:val="center"/>
        <w:rPr>
          <w:rFonts w:asciiTheme="minorHAnsi" w:hAnsiTheme="minorHAnsi" w:cstheme="minorHAnsi"/>
          <w:b/>
          <w:sz w:val="28"/>
        </w:rPr>
      </w:pPr>
      <w:r w:rsidRPr="00B1204D">
        <w:rPr>
          <w:rFonts w:asciiTheme="minorHAnsi" w:hAnsiTheme="minorHAnsi" w:cstheme="minorHAnsi"/>
          <w:b/>
          <w:sz w:val="28"/>
        </w:rPr>
        <w:t>Çekmeköy</w:t>
      </w:r>
      <w:r w:rsidR="00445634" w:rsidRPr="00B1204D">
        <w:rPr>
          <w:rFonts w:asciiTheme="minorHAnsi" w:hAnsiTheme="minorHAnsi" w:cstheme="minorHAnsi"/>
          <w:b/>
          <w:sz w:val="28"/>
        </w:rPr>
        <w:t xml:space="preserve"> A</w:t>
      </w:r>
      <w:r w:rsidRPr="00B1204D">
        <w:rPr>
          <w:rFonts w:asciiTheme="minorHAnsi" w:hAnsiTheme="minorHAnsi" w:cstheme="minorHAnsi"/>
          <w:b/>
          <w:sz w:val="28"/>
        </w:rPr>
        <w:t>nadolu İmam Hatip Lisesi</w:t>
      </w:r>
    </w:p>
    <w:p w14:paraId="673F0EF1" w14:textId="3E9FC6ED" w:rsidR="00445634" w:rsidRPr="00B1204D" w:rsidRDefault="00B016BD" w:rsidP="00DF665E">
      <w:pPr>
        <w:spacing w:before="1"/>
        <w:jc w:val="center"/>
        <w:rPr>
          <w:rFonts w:asciiTheme="minorHAnsi" w:hAnsiTheme="minorHAnsi" w:cstheme="minorHAnsi"/>
          <w:b/>
          <w:sz w:val="32"/>
          <w:szCs w:val="10"/>
        </w:rPr>
      </w:pPr>
      <w:r w:rsidRPr="00B1204D">
        <w:rPr>
          <w:rFonts w:asciiTheme="minorHAnsi" w:hAnsiTheme="minorHAnsi" w:cstheme="minorHAnsi"/>
          <w:b/>
          <w:sz w:val="32"/>
          <w:szCs w:val="10"/>
        </w:rPr>
        <w:t>2</w:t>
      </w:r>
      <w:r w:rsidR="00A211BE" w:rsidRPr="00B1204D">
        <w:rPr>
          <w:rFonts w:asciiTheme="minorHAnsi" w:hAnsiTheme="minorHAnsi" w:cstheme="minorHAnsi"/>
          <w:b/>
          <w:sz w:val="32"/>
          <w:szCs w:val="10"/>
        </w:rPr>
        <w:t>02</w:t>
      </w:r>
      <w:r w:rsidR="00FC5A6F">
        <w:rPr>
          <w:rFonts w:asciiTheme="minorHAnsi" w:hAnsiTheme="minorHAnsi" w:cstheme="minorHAnsi"/>
          <w:b/>
          <w:sz w:val="32"/>
          <w:szCs w:val="10"/>
        </w:rPr>
        <w:t>4</w:t>
      </w:r>
      <w:r w:rsidR="00A211BE" w:rsidRPr="00B1204D">
        <w:rPr>
          <w:rFonts w:asciiTheme="minorHAnsi" w:hAnsiTheme="minorHAnsi" w:cstheme="minorHAnsi"/>
          <w:b/>
          <w:sz w:val="32"/>
          <w:szCs w:val="10"/>
        </w:rPr>
        <w:t>-202</w:t>
      </w:r>
      <w:r w:rsidR="00FC5A6F">
        <w:rPr>
          <w:rFonts w:asciiTheme="minorHAnsi" w:hAnsiTheme="minorHAnsi" w:cstheme="minorHAnsi"/>
          <w:b/>
          <w:sz w:val="32"/>
          <w:szCs w:val="10"/>
        </w:rPr>
        <w:t>5</w:t>
      </w:r>
      <w:r w:rsidR="00DF665E">
        <w:rPr>
          <w:rFonts w:asciiTheme="minorHAnsi" w:hAnsiTheme="minorHAnsi" w:cstheme="minorHAnsi"/>
          <w:b/>
          <w:sz w:val="32"/>
          <w:szCs w:val="10"/>
        </w:rPr>
        <w:t xml:space="preserve"> </w:t>
      </w:r>
      <w:r w:rsidR="00A211BE" w:rsidRPr="00B1204D">
        <w:rPr>
          <w:rFonts w:asciiTheme="minorHAnsi" w:hAnsiTheme="minorHAnsi" w:cstheme="minorHAnsi"/>
          <w:b/>
          <w:sz w:val="32"/>
          <w:szCs w:val="10"/>
        </w:rPr>
        <w:t xml:space="preserve">EĞİTİM ÖĞRETİM YILI </w:t>
      </w:r>
      <w:r w:rsidR="00445634" w:rsidRPr="00B1204D">
        <w:rPr>
          <w:rFonts w:asciiTheme="minorHAnsi" w:hAnsiTheme="minorHAnsi" w:cstheme="minorHAnsi"/>
          <w:b/>
          <w:sz w:val="32"/>
          <w:szCs w:val="10"/>
        </w:rPr>
        <w:t xml:space="preserve"> </w:t>
      </w:r>
    </w:p>
    <w:p w14:paraId="71C7CE41" w14:textId="3D068818" w:rsidR="00E7122A" w:rsidRPr="00B1204D" w:rsidRDefault="00A211BE" w:rsidP="00445634">
      <w:pPr>
        <w:spacing w:before="1"/>
        <w:jc w:val="center"/>
        <w:rPr>
          <w:rFonts w:asciiTheme="minorHAnsi" w:hAnsiTheme="minorHAnsi" w:cstheme="minorHAnsi"/>
          <w:b/>
          <w:sz w:val="32"/>
          <w:szCs w:val="10"/>
        </w:rPr>
      </w:pPr>
      <w:r w:rsidRPr="00B1204D">
        <w:rPr>
          <w:rFonts w:asciiTheme="minorHAnsi" w:hAnsiTheme="minorHAnsi" w:cstheme="minorHAnsi"/>
          <w:b/>
          <w:sz w:val="32"/>
          <w:szCs w:val="10"/>
        </w:rPr>
        <w:t>ÖĞRENCİ KABUL SINAVI BAŞVURU VE UYGULAMA</w:t>
      </w:r>
      <w:r w:rsidR="00445634" w:rsidRPr="00B1204D">
        <w:rPr>
          <w:rFonts w:asciiTheme="minorHAnsi" w:hAnsiTheme="minorHAnsi" w:cstheme="minorHAnsi"/>
          <w:b/>
          <w:sz w:val="32"/>
          <w:szCs w:val="10"/>
        </w:rPr>
        <w:t xml:space="preserve"> </w:t>
      </w:r>
      <w:r w:rsidRPr="00B1204D">
        <w:rPr>
          <w:rFonts w:asciiTheme="minorHAnsi" w:hAnsiTheme="minorHAnsi" w:cstheme="minorHAnsi"/>
          <w:b/>
          <w:sz w:val="32"/>
          <w:szCs w:val="10"/>
        </w:rPr>
        <w:t>KILAVUZU</w:t>
      </w:r>
    </w:p>
    <w:p w14:paraId="48F332F7" w14:textId="0A7ACBE1" w:rsidR="00E7122A" w:rsidRPr="00B1204D" w:rsidRDefault="00A211BE" w:rsidP="003E77B5">
      <w:pPr>
        <w:pStyle w:val="Balk1"/>
        <w:numPr>
          <w:ilvl w:val="0"/>
          <w:numId w:val="2"/>
        </w:numPr>
        <w:tabs>
          <w:tab w:val="left" w:pos="707"/>
          <w:tab w:val="left" w:pos="708"/>
        </w:tabs>
        <w:spacing w:before="68" w:line="276" w:lineRule="auto"/>
        <w:rPr>
          <w:rFonts w:asciiTheme="minorHAnsi" w:hAnsiTheme="minorHAnsi" w:cstheme="minorHAnsi"/>
        </w:rPr>
      </w:pPr>
      <w:bookmarkStart w:id="0" w:name="_bookmark0"/>
      <w:bookmarkEnd w:id="0"/>
      <w:r w:rsidRPr="00B1204D">
        <w:rPr>
          <w:rFonts w:asciiTheme="minorHAnsi" w:hAnsiTheme="minorHAnsi" w:cstheme="minorHAnsi"/>
        </w:rPr>
        <w:t>GENEL</w:t>
      </w:r>
      <w:r w:rsidRPr="00B1204D">
        <w:rPr>
          <w:rFonts w:asciiTheme="minorHAnsi" w:hAnsiTheme="minorHAnsi" w:cstheme="minorHAnsi"/>
          <w:spacing w:val="-4"/>
        </w:rPr>
        <w:t xml:space="preserve"> </w:t>
      </w:r>
      <w:r w:rsidRPr="00B1204D">
        <w:rPr>
          <w:rFonts w:asciiTheme="minorHAnsi" w:hAnsiTheme="minorHAnsi" w:cstheme="minorHAnsi"/>
        </w:rPr>
        <w:t>AÇIKLAMALAR</w:t>
      </w:r>
    </w:p>
    <w:p w14:paraId="02EA693A" w14:textId="77777777" w:rsidR="00E7122A" w:rsidRPr="00B1204D" w:rsidRDefault="00A211BE" w:rsidP="003E77B5">
      <w:pPr>
        <w:pStyle w:val="Balk2"/>
        <w:numPr>
          <w:ilvl w:val="1"/>
          <w:numId w:val="2"/>
        </w:numPr>
        <w:tabs>
          <w:tab w:val="left" w:pos="708"/>
        </w:tabs>
        <w:spacing w:line="276" w:lineRule="auto"/>
        <w:rPr>
          <w:rFonts w:asciiTheme="minorHAnsi" w:hAnsiTheme="minorHAnsi" w:cstheme="minorHAnsi"/>
        </w:rPr>
      </w:pPr>
      <w:r w:rsidRPr="00B1204D">
        <w:rPr>
          <w:rFonts w:asciiTheme="minorHAnsi" w:hAnsiTheme="minorHAnsi" w:cstheme="minorHAnsi"/>
        </w:rPr>
        <w:t>Amaç</w:t>
      </w:r>
    </w:p>
    <w:p w14:paraId="4CB88F68" w14:textId="0CB68A00" w:rsidR="00E7122A" w:rsidRPr="00CC546B" w:rsidRDefault="00A211BE" w:rsidP="003E77B5">
      <w:pPr>
        <w:spacing w:line="276" w:lineRule="auto"/>
        <w:ind w:left="282" w:right="116"/>
        <w:jc w:val="both"/>
        <w:rPr>
          <w:rFonts w:asciiTheme="minorHAnsi" w:hAnsiTheme="minorHAnsi" w:cstheme="minorHAnsi"/>
          <w:iCs/>
          <w:sz w:val="24"/>
        </w:rPr>
      </w:pPr>
      <w:r w:rsidRPr="00B1204D">
        <w:rPr>
          <w:rFonts w:asciiTheme="minorHAnsi" w:hAnsiTheme="minorHAnsi" w:cstheme="minorHAnsi"/>
          <w:sz w:val="24"/>
        </w:rPr>
        <w:t xml:space="preserve">Din Öğretimi Genel Müdürlüğü koordinasyonunda </w:t>
      </w:r>
      <w:r w:rsidR="00CC546B" w:rsidRPr="00CC546B">
        <w:rPr>
          <w:rFonts w:asciiTheme="minorHAnsi" w:hAnsiTheme="minorHAnsi" w:cstheme="minorHAnsi"/>
          <w:iCs/>
          <w:sz w:val="24"/>
        </w:rPr>
        <w:t xml:space="preserve">Fen </w:t>
      </w:r>
      <w:r w:rsidR="00CC546B">
        <w:rPr>
          <w:rFonts w:asciiTheme="minorHAnsi" w:hAnsiTheme="minorHAnsi" w:cstheme="minorHAnsi"/>
          <w:iCs/>
          <w:sz w:val="24"/>
        </w:rPr>
        <w:t xml:space="preserve">ve </w:t>
      </w:r>
      <w:r w:rsidR="00CC546B" w:rsidRPr="00CC546B">
        <w:rPr>
          <w:rFonts w:asciiTheme="minorHAnsi" w:hAnsiTheme="minorHAnsi" w:cstheme="minorHAnsi"/>
          <w:iCs/>
          <w:sz w:val="24"/>
        </w:rPr>
        <w:t xml:space="preserve">Sosyal Bilimler Programı Uygulayan </w:t>
      </w:r>
      <w:r w:rsidR="00CC546B">
        <w:rPr>
          <w:rFonts w:asciiTheme="minorHAnsi" w:hAnsiTheme="minorHAnsi" w:cstheme="minorHAnsi"/>
          <w:iCs/>
          <w:sz w:val="24"/>
        </w:rPr>
        <w:t>o</w:t>
      </w:r>
      <w:r w:rsidR="00CC546B" w:rsidRPr="00CC546B">
        <w:rPr>
          <w:rFonts w:asciiTheme="minorHAnsi" w:hAnsiTheme="minorHAnsi" w:cstheme="minorHAnsi"/>
          <w:iCs/>
          <w:sz w:val="24"/>
        </w:rPr>
        <w:t>kulumuzun İmam Hatip Ortaokulu ‘</w:t>
      </w:r>
      <w:r w:rsidR="00CC546B">
        <w:rPr>
          <w:rFonts w:asciiTheme="minorHAnsi" w:hAnsiTheme="minorHAnsi" w:cstheme="minorHAnsi"/>
          <w:iCs/>
          <w:sz w:val="24"/>
        </w:rPr>
        <w:t>n</w:t>
      </w:r>
      <w:r w:rsidR="00CC546B" w:rsidRPr="00CC546B">
        <w:rPr>
          <w:rFonts w:asciiTheme="minorHAnsi" w:hAnsiTheme="minorHAnsi" w:cstheme="minorHAnsi"/>
          <w:iCs/>
          <w:sz w:val="24"/>
        </w:rPr>
        <w:t xml:space="preserve">a </w:t>
      </w:r>
      <w:r w:rsidR="00CC546B">
        <w:rPr>
          <w:rFonts w:asciiTheme="minorHAnsi" w:hAnsiTheme="minorHAnsi" w:cstheme="minorHAnsi"/>
          <w:iCs/>
          <w:sz w:val="24"/>
        </w:rPr>
        <w:t>5. Sınıflara ö</w:t>
      </w:r>
      <w:r w:rsidR="00CC546B" w:rsidRPr="00CC546B">
        <w:rPr>
          <w:rFonts w:asciiTheme="minorHAnsi" w:hAnsiTheme="minorHAnsi" w:cstheme="minorHAnsi"/>
          <w:iCs/>
          <w:sz w:val="24"/>
        </w:rPr>
        <w:t>ğrenci kabulü için uygulanacak sınava ilişkin usul ve esasları belirlemek.</w:t>
      </w:r>
    </w:p>
    <w:p w14:paraId="5EBE64CA" w14:textId="77777777" w:rsidR="00E7122A" w:rsidRPr="00B1204D" w:rsidRDefault="00A211BE" w:rsidP="003E77B5">
      <w:pPr>
        <w:pStyle w:val="Balk2"/>
        <w:numPr>
          <w:ilvl w:val="1"/>
          <w:numId w:val="2"/>
        </w:numPr>
        <w:tabs>
          <w:tab w:val="left" w:pos="708"/>
        </w:tabs>
        <w:spacing w:line="276" w:lineRule="auto"/>
        <w:rPr>
          <w:rFonts w:asciiTheme="minorHAnsi" w:hAnsiTheme="minorHAnsi" w:cstheme="minorHAnsi"/>
        </w:rPr>
      </w:pPr>
      <w:r w:rsidRPr="00B1204D">
        <w:rPr>
          <w:rFonts w:asciiTheme="minorHAnsi" w:hAnsiTheme="minorHAnsi" w:cstheme="minorHAnsi"/>
        </w:rPr>
        <w:t>Kapsam</w:t>
      </w:r>
    </w:p>
    <w:p w14:paraId="492D9431" w14:textId="5063862C" w:rsidR="00E7122A" w:rsidRPr="00B1204D" w:rsidRDefault="00A211BE" w:rsidP="003E77B5">
      <w:pPr>
        <w:pStyle w:val="GvdeMetni"/>
        <w:spacing w:before="151" w:line="276" w:lineRule="auto"/>
        <w:ind w:left="282" w:right="87"/>
        <w:rPr>
          <w:rFonts w:asciiTheme="minorHAnsi" w:hAnsiTheme="minorHAnsi" w:cstheme="minorHAnsi"/>
          <w:b/>
        </w:rPr>
      </w:pPr>
      <w:r w:rsidRPr="00B1204D">
        <w:rPr>
          <w:rFonts w:asciiTheme="minorHAnsi" w:hAnsiTheme="minorHAnsi" w:cstheme="minorHAnsi"/>
        </w:rPr>
        <w:t xml:space="preserve"> 202</w:t>
      </w:r>
      <w:r w:rsidR="00FC5A6F">
        <w:rPr>
          <w:rFonts w:asciiTheme="minorHAnsi" w:hAnsiTheme="minorHAnsi" w:cstheme="minorHAnsi"/>
        </w:rPr>
        <w:t>3</w:t>
      </w:r>
      <w:r w:rsidRPr="00B1204D">
        <w:rPr>
          <w:rFonts w:asciiTheme="minorHAnsi" w:hAnsiTheme="minorHAnsi" w:cstheme="minorHAnsi"/>
        </w:rPr>
        <w:t>-202</w:t>
      </w:r>
      <w:r w:rsidR="00FC5A6F">
        <w:rPr>
          <w:rFonts w:asciiTheme="minorHAnsi" w:hAnsiTheme="minorHAnsi" w:cstheme="minorHAnsi"/>
        </w:rPr>
        <w:t>4</w:t>
      </w:r>
      <w:r w:rsidRPr="00B1204D">
        <w:rPr>
          <w:rFonts w:asciiTheme="minorHAnsi" w:hAnsiTheme="minorHAnsi" w:cstheme="minorHAnsi"/>
        </w:rPr>
        <w:t xml:space="preserve"> Eğitim-Öğretim Yılı sonu itibariyle 4. sınıfı bitir</w:t>
      </w:r>
      <w:r w:rsidR="00CC546B">
        <w:rPr>
          <w:rFonts w:asciiTheme="minorHAnsi" w:hAnsiTheme="minorHAnsi" w:cstheme="minorHAnsi"/>
        </w:rPr>
        <w:t>en</w:t>
      </w:r>
      <w:r w:rsidRPr="00B1204D">
        <w:rPr>
          <w:rFonts w:asciiTheme="minorHAnsi" w:hAnsiTheme="minorHAnsi" w:cstheme="minorHAnsi"/>
        </w:rPr>
        <w:t xml:space="preserve"> resmi ve özel ilkokullarda öğrenim gören erkek öğrencileri kapsar</w:t>
      </w:r>
      <w:r w:rsidRPr="00B1204D">
        <w:rPr>
          <w:rFonts w:asciiTheme="minorHAnsi" w:hAnsiTheme="minorHAnsi" w:cstheme="minorHAnsi"/>
          <w:b/>
        </w:rPr>
        <w:t>.</w:t>
      </w:r>
    </w:p>
    <w:p w14:paraId="76221984" w14:textId="77777777" w:rsidR="00E7122A" w:rsidRPr="00B1204D" w:rsidRDefault="00A211BE" w:rsidP="003E77B5">
      <w:pPr>
        <w:pStyle w:val="Balk1"/>
        <w:numPr>
          <w:ilvl w:val="0"/>
          <w:numId w:val="1"/>
        </w:numPr>
        <w:tabs>
          <w:tab w:val="left" w:pos="707"/>
          <w:tab w:val="left" w:pos="708"/>
        </w:tabs>
        <w:spacing w:after="2" w:line="276" w:lineRule="auto"/>
        <w:rPr>
          <w:rFonts w:asciiTheme="minorHAnsi" w:hAnsiTheme="minorHAnsi" w:cstheme="minorHAnsi"/>
        </w:rPr>
      </w:pPr>
      <w:bookmarkStart w:id="1" w:name="_bookmark1"/>
      <w:bookmarkEnd w:id="1"/>
      <w:r w:rsidRPr="00B1204D">
        <w:rPr>
          <w:rFonts w:asciiTheme="minorHAnsi" w:hAnsiTheme="minorHAnsi" w:cstheme="minorHAnsi"/>
        </w:rPr>
        <w:t>BAŞVURU TAKVİMİ VE</w:t>
      </w:r>
      <w:r w:rsidRPr="00B1204D">
        <w:rPr>
          <w:rFonts w:asciiTheme="minorHAnsi" w:hAnsiTheme="minorHAnsi" w:cstheme="minorHAnsi"/>
          <w:spacing w:val="-6"/>
        </w:rPr>
        <w:t xml:space="preserve"> </w:t>
      </w:r>
      <w:r w:rsidRPr="00B1204D">
        <w:rPr>
          <w:rFonts w:asciiTheme="minorHAnsi" w:hAnsiTheme="minorHAnsi" w:cstheme="minorHAnsi"/>
        </w:rPr>
        <w:t>İŞLEMLER</w:t>
      </w:r>
    </w:p>
    <w:tbl>
      <w:tblPr>
        <w:tblStyle w:val="TableNormal"/>
        <w:tblW w:w="9108" w:type="dxa"/>
        <w:tblInd w:w="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2"/>
        <w:gridCol w:w="4656"/>
      </w:tblGrid>
      <w:tr w:rsidR="00E7122A" w:rsidRPr="00B1204D" w14:paraId="2B9795D2" w14:textId="77777777" w:rsidTr="00DF665E">
        <w:trPr>
          <w:trHeight w:val="612"/>
        </w:trPr>
        <w:tc>
          <w:tcPr>
            <w:tcW w:w="4452" w:type="dxa"/>
            <w:shd w:val="clear" w:color="auto" w:fill="FAFAFA"/>
            <w:vAlign w:val="center"/>
          </w:tcPr>
          <w:p w14:paraId="67E05989" w14:textId="0008AC7B" w:rsidR="00E7122A" w:rsidRPr="00B1204D" w:rsidRDefault="003F1735" w:rsidP="00B1204D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20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Başvuru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Başlangıç Tarihi</w:t>
            </w:r>
          </w:p>
        </w:tc>
        <w:tc>
          <w:tcPr>
            <w:tcW w:w="4656" w:type="dxa"/>
            <w:shd w:val="clear" w:color="auto" w:fill="FAFAFA"/>
            <w:vAlign w:val="center"/>
          </w:tcPr>
          <w:p w14:paraId="04BB96DF" w14:textId="247C77DB" w:rsidR="00E7122A" w:rsidRPr="00B1204D" w:rsidRDefault="00FC5A6F" w:rsidP="00B1204D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A211BE" w:rsidRPr="00B120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Mart 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</w:tr>
      <w:tr w:rsidR="00582A24" w:rsidRPr="00B1204D" w14:paraId="4808FAE2" w14:textId="77777777" w:rsidTr="00DF665E">
        <w:trPr>
          <w:trHeight w:val="612"/>
        </w:trPr>
        <w:tc>
          <w:tcPr>
            <w:tcW w:w="4452" w:type="dxa"/>
            <w:shd w:val="clear" w:color="auto" w:fill="FAFAFA"/>
            <w:vAlign w:val="center"/>
          </w:tcPr>
          <w:p w14:paraId="1856F605" w14:textId="251C7130" w:rsidR="00582A24" w:rsidRPr="00B1204D" w:rsidRDefault="00582A24" w:rsidP="00B1204D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20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Sınav Giriş Belgesi Alım İçin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İLK </w:t>
            </w:r>
            <w:r w:rsidRPr="00B1204D">
              <w:rPr>
                <w:rFonts w:asciiTheme="minorHAnsi" w:hAnsiTheme="minorHAnsi" w:cstheme="minorHAnsi"/>
                <w:b/>
                <w:sz w:val="24"/>
                <w:szCs w:val="24"/>
              </w:rPr>
              <w:t>Tarih</w:t>
            </w:r>
          </w:p>
        </w:tc>
        <w:tc>
          <w:tcPr>
            <w:tcW w:w="4656" w:type="dxa"/>
            <w:shd w:val="clear" w:color="auto" w:fill="FAFAFA"/>
            <w:vAlign w:val="center"/>
          </w:tcPr>
          <w:p w14:paraId="5B28D1E4" w14:textId="665C8E8F" w:rsidR="00582A24" w:rsidRDefault="00582A24" w:rsidP="00B1204D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B120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Mayıs 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B120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Çarşamba</w:t>
            </w:r>
          </w:p>
        </w:tc>
      </w:tr>
      <w:tr w:rsidR="00D0664E" w:rsidRPr="00B1204D" w14:paraId="709A4488" w14:textId="77777777" w:rsidTr="00DF665E">
        <w:trPr>
          <w:trHeight w:val="612"/>
        </w:trPr>
        <w:tc>
          <w:tcPr>
            <w:tcW w:w="4452" w:type="dxa"/>
            <w:shd w:val="clear" w:color="auto" w:fill="FAFAFA"/>
            <w:vAlign w:val="center"/>
          </w:tcPr>
          <w:p w14:paraId="1DFBAE83" w14:textId="403CBE8E" w:rsidR="00D0664E" w:rsidRPr="00B1204D" w:rsidRDefault="00D0664E" w:rsidP="00B1204D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20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Sınav Giriş Belgesi </w:t>
            </w:r>
            <w:r w:rsidR="003F1735" w:rsidRPr="00B120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Alım İçin </w:t>
            </w:r>
            <w:r w:rsidR="00582A24">
              <w:rPr>
                <w:rFonts w:asciiTheme="minorHAnsi" w:hAnsiTheme="minorHAnsi" w:cstheme="minorHAnsi"/>
                <w:b/>
                <w:sz w:val="24"/>
                <w:szCs w:val="24"/>
              </w:rPr>
              <w:t>SON</w:t>
            </w:r>
            <w:r w:rsidR="003F1735" w:rsidRPr="00B120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Tarih</w:t>
            </w:r>
          </w:p>
        </w:tc>
        <w:tc>
          <w:tcPr>
            <w:tcW w:w="4656" w:type="dxa"/>
            <w:shd w:val="clear" w:color="auto" w:fill="FAFAFA"/>
            <w:vAlign w:val="center"/>
          </w:tcPr>
          <w:p w14:paraId="5B629927" w14:textId="11632089" w:rsidR="00D0664E" w:rsidRPr="00B1204D" w:rsidRDefault="00FC5A6F" w:rsidP="00B1204D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24</w:t>
            </w:r>
            <w:r w:rsidR="003E77B5" w:rsidRPr="00B120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Mayıs 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3E77B5" w:rsidRPr="00B120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Cuma</w:t>
            </w:r>
            <w:r w:rsidR="00CC54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17.00</w:t>
            </w:r>
          </w:p>
        </w:tc>
      </w:tr>
      <w:tr w:rsidR="00E7122A" w:rsidRPr="00B1204D" w14:paraId="1C6684C2" w14:textId="77777777" w:rsidTr="00DF665E">
        <w:trPr>
          <w:trHeight w:val="612"/>
        </w:trPr>
        <w:tc>
          <w:tcPr>
            <w:tcW w:w="4452" w:type="dxa"/>
            <w:shd w:val="clear" w:color="auto" w:fill="FAFAFA"/>
            <w:vAlign w:val="center"/>
          </w:tcPr>
          <w:p w14:paraId="0A90BDA2" w14:textId="261A4CA9" w:rsidR="00E7122A" w:rsidRPr="00B1204D" w:rsidRDefault="00A211BE" w:rsidP="00B1204D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20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Sınav </w:t>
            </w:r>
            <w:r w:rsidR="003F1735" w:rsidRPr="00B1204D">
              <w:rPr>
                <w:rFonts w:asciiTheme="minorHAnsi" w:hAnsiTheme="minorHAnsi" w:cstheme="minorHAnsi"/>
                <w:b/>
                <w:sz w:val="24"/>
                <w:szCs w:val="24"/>
              </w:rPr>
              <w:t>Tarihi</w:t>
            </w:r>
          </w:p>
        </w:tc>
        <w:tc>
          <w:tcPr>
            <w:tcW w:w="4656" w:type="dxa"/>
            <w:shd w:val="clear" w:color="auto" w:fill="FAFAFA"/>
            <w:vAlign w:val="center"/>
          </w:tcPr>
          <w:p w14:paraId="07D89F5E" w14:textId="20764EA6" w:rsidR="00E7122A" w:rsidRPr="00B1204D" w:rsidRDefault="00FC5A6F" w:rsidP="00B1204D">
            <w:pPr>
              <w:pStyle w:val="TableParagraph"/>
              <w:tabs>
                <w:tab w:val="left" w:pos="362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A211BE" w:rsidRPr="00B120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Haziran </w:t>
            </w:r>
            <w:r w:rsidR="00A211BE" w:rsidRPr="00B1204D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A211BE" w:rsidRPr="00B1204D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="004D0CE1">
              <w:rPr>
                <w:rFonts w:asciiTheme="minorHAnsi" w:hAnsiTheme="minorHAnsi" w:cstheme="minorHAnsi"/>
                <w:b/>
                <w:sz w:val="24"/>
                <w:szCs w:val="24"/>
              </w:rPr>
              <w:t>Cumartesi</w:t>
            </w:r>
            <w:r w:rsidR="003E77B5" w:rsidRPr="00B120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A211BE" w:rsidRPr="00B1204D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D0664E" w:rsidRPr="00B1204D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A211BE" w:rsidRPr="00B1204D">
              <w:rPr>
                <w:rFonts w:asciiTheme="minorHAnsi" w:hAnsiTheme="minorHAnsi" w:cstheme="minorHAnsi"/>
                <w:b/>
                <w:sz w:val="24"/>
                <w:szCs w:val="24"/>
              </w:rPr>
              <w:t>.00</w:t>
            </w:r>
          </w:p>
        </w:tc>
      </w:tr>
      <w:tr w:rsidR="00E7122A" w:rsidRPr="00B1204D" w14:paraId="7A51299A" w14:textId="77777777" w:rsidTr="00DF665E">
        <w:trPr>
          <w:trHeight w:val="612"/>
        </w:trPr>
        <w:tc>
          <w:tcPr>
            <w:tcW w:w="4452" w:type="dxa"/>
            <w:shd w:val="clear" w:color="auto" w:fill="FAFAFA"/>
            <w:vAlign w:val="center"/>
          </w:tcPr>
          <w:p w14:paraId="0F9E1570" w14:textId="6361EFB2" w:rsidR="00E7122A" w:rsidRPr="00B1204D" w:rsidRDefault="00D0664E" w:rsidP="00B1204D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204D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A211BE" w:rsidRPr="00B1204D">
              <w:rPr>
                <w:rFonts w:asciiTheme="minorHAnsi" w:hAnsiTheme="minorHAnsi" w:cstheme="minorHAnsi"/>
                <w:b/>
                <w:sz w:val="24"/>
                <w:szCs w:val="24"/>
              </w:rPr>
              <w:t>ınav</w:t>
            </w:r>
            <w:r w:rsidRPr="00B120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F1735" w:rsidRPr="00B1204D">
              <w:rPr>
                <w:rFonts w:asciiTheme="minorHAnsi" w:hAnsiTheme="minorHAnsi" w:cstheme="minorHAnsi"/>
                <w:b/>
                <w:sz w:val="24"/>
                <w:szCs w:val="24"/>
              </w:rPr>
              <w:t>Sonuçları Açıklama Tarihi</w:t>
            </w:r>
          </w:p>
        </w:tc>
        <w:tc>
          <w:tcPr>
            <w:tcW w:w="4656" w:type="dxa"/>
            <w:shd w:val="clear" w:color="auto" w:fill="FAFAFA"/>
            <w:vAlign w:val="center"/>
          </w:tcPr>
          <w:p w14:paraId="57B5F3A7" w14:textId="6F2F8763" w:rsidR="00E7122A" w:rsidRPr="00B1204D" w:rsidRDefault="00FC5A6F" w:rsidP="00B1204D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3D63E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A211BE" w:rsidRPr="00B120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Haziran </w:t>
            </w:r>
            <w:r w:rsidR="00A211BE" w:rsidRPr="00B1204D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3D63E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Pazartesi</w:t>
            </w:r>
          </w:p>
        </w:tc>
      </w:tr>
      <w:tr w:rsidR="00332CCD" w:rsidRPr="00B1204D" w14:paraId="58C4FD27" w14:textId="77777777" w:rsidTr="00DF665E">
        <w:trPr>
          <w:trHeight w:val="612"/>
        </w:trPr>
        <w:tc>
          <w:tcPr>
            <w:tcW w:w="4452" w:type="dxa"/>
            <w:shd w:val="clear" w:color="auto" w:fill="FAFAFA"/>
            <w:vAlign w:val="center"/>
          </w:tcPr>
          <w:p w14:paraId="5CDB885B" w14:textId="113F29FA" w:rsidR="00332CCD" w:rsidRPr="00B1204D" w:rsidRDefault="003F1735" w:rsidP="00B1204D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Okula Kayıt Başlangıç Tarihi</w:t>
            </w:r>
          </w:p>
        </w:tc>
        <w:tc>
          <w:tcPr>
            <w:tcW w:w="4656" w:type="dxa"/>
            <w:shd w:val="clear" w:color="auto" w:fill="FAFAFA"/>
            <w:vAlign w:val="center"/>
          </w:tcPr>
          <w:p w14:paraId="6D0AF77A" w14:textId="24D3E72D" w:rsidR="00332CCD" w:rsidRPr="00B1204D" w:rsidRDefault="003F1735" w:rsidP="00B1204D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  <w:r w:rsidR="00332CCD" w:rsidRPr="00332CCD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Temmuz </w:t>
            </w:r>
            <w:r w:rsidR="00332CCD" w:rsidRPr="006B3E4C">
              <w:rPr>
                <w:rFonts w:asciiTheme="minorHAnsi" w:hAnsiTheme="minorHAnsi" w:cstheme="minorHAnsi"/>
                <w:b/>
                <w:bCs/>
                <w:sz w:val="24"/>
              </w:rPr>
              <w:t>202</w:t>
            </w:r>
            <w:r w:rsidR="00FC5A6F">
              <w:rPr>
                <w:rFonts w:asciiTheme="minorHAnsi" w:hAnsiTheme="minorHAnsi" w:cstheme="minorHAnsi"/>
                <w:b/>
                <w:bCs/>
                <w:sz w:val="24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Pazartesi</w:t>
            </w:r>
          </w:p>
        </w:tc>
      </w:tr>
      <w:tr w:rsidR="00DF665E" w:rsidRPr="00B1204D" w14:paraId="5F4DE33E" w14:textId="77777777" w:rsidTr="00B5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9108" w:type="dxa"/>
            <w:gridSpan w:val="2"/>
          </w:tcPr>
          <w:p w14:paraId="106F58D1" w14:textId="77777777" w:rsidR="00DF665E" w:rsidRDefault="00DF665E" w:rsidP="005C036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5372330" w14:textId="01BB7868" w:rsidR="00DF665E" w:rsidRPr="00B1204D" w:rsidRDefault="00DF665E" w:rsidP="00DF665E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20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Detaylı Bilgi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</w:t>
            </w:r>
            <w:r w:rsidRPr="00B1204D">
              <w:rPr>
                <w:rFonts w:asciiTheme="minorHAnsi" w:hAnsiTheme="minorHAnsi" w:cstheme="minorHAnsi"/>
                <w:b/>
                <w:sz w:val="24"/>
                <w:szCs w:val="24"/>
              </w:rPr>
              <w:t>e Başvuru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hyperlink r:id="rId7" w:history="1">
              <w:r w:rsidRPr="00151699">
                <w:rPr>
                  <w:rStyle w:val="Kpr"/>
                  <w:rFonts w:asciiTheme="minorHAnsi" w:hAnsiTheme="minorHAnsi" w:cstheme="minorHAnsi"/>
                  <w:sz w:val="24"/>
                  <w:szCs w:val="24"/>
                </w:rPr>
                <w:t>https://caihl.meb.k12.tr/</w:t>
              </w:r>
            </w:hyperlink>
          </w:p>
        </w:tc>
      </w:tr>
    </w:tbl>
    <w:p w14:paraId="14286676" w14:textId="77777777" w:rsidR="00E7122A" w:rsidRPr="00B1204D" w:rsidRDefault="00E7122A" w:rsidP="003E77B5">
      <w:pPr>
        <w:pStyle w:val="GvdeMetni"/>
        <w:spacing w:line="276" w:lineRule="auto"/>
        <w:rPr>
          <w:rFonts w:asciiTheme="minorHAnsi" w:hAnsiTheme="minorHAnsi" w:cstheme="minorHAnsi"/>
          <w:sz w:val="30"/>
        </w:rPr>
      </w:pPr>
    </w:p>
    <w:p w14:paraId="6CEF7DD4" w14:textId="77777777" w:rsidR="00E7122A" w:rsidRPr="00B1204D" w:rsidRDefault="00A211BE" w:rsidP="003E77B5">
      <w:pPr>
        <w:pStyle w:val="Balk1"/>
        <w:numPr>
          <w:ilvl w:val="0"/>
          <w:numId w:val="1"/>
        </w:numPr>
        <w:tabs>
          <w:tab w:val="left" w:pos="707"/>
          <w:tab w:val="left" w:pos="708"/>
        </w:tabs>
        <w:spacing w:before="1" w:line="276" w:lineRule="auto"/>
        <w:rPr>
          <w:rFonts w:asciiTheme="minorHAnsi" w:hAnsiTheme="minorHAnsi" w:cstheme="minorHAnsi"/>
        </w:rPr>
      </w:pPr>
      <w:bookmarkStart w:id="2" w:name="_bookmark3"/>
      <w:bookmarkEnd w:id="2"/>
      <w:r w:rsidRPr="00B1204D">
        <w:rPr>
          <w:rFonts w:asciiTheme="minorHAnsi" w:hAnsiTheme="minorHAnsi" w:cstheme="minorHAnsi"/>
        </w:rPr>
        <w:t>BAŞVURU ŞARTLARI VE DİKKAT EDİLECEK</w:t>
      </w:r>
      <w:r w:rsidRPr="00B1204D">
        <w:rPr>
          <w:rFonts w:asciiTheme="minorHAnsi" w:hAnsiTheme="minorHAnsi" w:cstheme="minorHAnsi"/>
          <w:spacing w:val="-11"/>
        </w:rPr>
        <w:t xml:space="preserve"> </w:t>
      </w:r>
      <w:r w:rsidRPr="00B1204D">
        <w:rPr>
          <w:rFonts w:asciiTheme="minorHAnsi" w:hAnsiTheme="minorHAnsi" w:cstheme="minorHAnsi"/>
        </w:rPr>
        <w:t>HUSUSLAR</w:t>
      </w:r>
    </w:p>
    <w:p w14:paraId="5B501D1E" w14:textId="38078944" w:rsidR="00E7122A" w:rsidRDefault="00D0664E" w:rsidP="003E77B5">
      <w:pPr>
        <w:pStyle w:val="Balk2"/>
        <w:numPr>
          <w:ilvl w:val="1"/>
          <w:numId w:val="1"/>
        </w:numPr>
        <w:tabs>
          <w:tab w:val="left" w:pos="708"/>
        </w:tabs>
        <w:spacing w:line="276" w:lineRule="auto"/>
        <w:ind w:hanging="426"/>
        <w:rPr>
          <w:rFonts w:asciiTheme="minorHAnsi" w:hAnsiTheme="minorHAnsi" w:cstheme="minorHAnsi"/>
        </w:rPr>
      </w:pPr>
      <w:r w:rsidRPr="00B1204D">
        <w:rPr>
          <w:rFonts w:asciiTheme="minorHAnsi" w:hAnsiTheme="minorHAnsi" w:cstheme="minorHAnsi"/>
        </w:rPr>
        <w:t>7</w:t>
      </w:r>
      <w:r w:rsidR="00A211BE" w:rsidRPr="00B1204D">
        <w:rPr>
          <w:rFonts w:asciiTheme="minorHAnsi" w:hAnsiTheme="minorHAnsi" w:cstheme="minorHAnsi"/>
        </w:rPr>
        <w:t>8 öğrencinin okula kaydı</w:t>
      </w:r>
      <w:r w:rsidR="00A211BE" w:rsidRPr="00B1204D">
        <w:rPr>
          <w:rFonts w:asciiTheme="minorHAnsi" w:hAnsiTheme="minorHAnsi" w:cstheme="minorHAnsi"/>
          <w:spacing w:val="-10"/>
        </w:rPr>
        <w:t xml:space="preserve"> </w:t>
      </w:r>
      <w:r w:rsidR="00A211BE" w:rsidRPr="00B1204D">
        <w:rPr>
          <w:rFonts w:asciiTheme="minorHAnsi" w:hAnsiTheme="minorHAnsi" w:cstheme="minorHAnsi"/>
        </w:rPr>
        <w:t>yapılacaktır.</w:t>
      </w:r>
    </w:p>
    <w:p w14:paraId="5E4C7358" w14:textId="389B1AA0" w:rsidR="001B2835" w:rsidRPr="00B1204D" w:rsidRDefault="001B2835" w:rsidP="003E77B5">
      <w:pPr>
        <w:pStyle w:val="Balk2"/>
        <w:numPr>
          <w:ilvl w:val="1"/>
          <w:numId w:val="1"/>
        </w:numPr>
        <w:tabs>
          <w:tab w:val="left" w:pos="708"/>
        </w:tabs>
        <w:spacing w:line="276" w:lineRule="auto"/>
        <w:ind w:hanging="426"/>
        <w:rPr>
          <w:rFonts w:asciiTheme="minorHAnsi" w:hAnsiTheme="minorHAnsi" w:cstheme="minorHAnsi"/>
        </w:rPr>
      </w:pPr>
      <w:r w:rsidRPr="00B1204D">
        <w:rPr>
          <w:rFonts w:asciiTheme="minorHAnsi" w:hAnsiTheme="minorHAnsi" w:cstheme="minorHAnsi"/>
        </w:rPr>
        <w:t>Notu en yüksek olan</w:t>
      </w:r>
      <w:r>
        <w:rPr>
          <w:rFonts w:asciiTheme="minorHAnsi" w:hAnsiTheme="minorHAnsi" w:cstheme="minorHAnsi"/>
        </w:rPr>
        <w:t xml:space="preserve"> ilk 78 öğrenci asil kayıt</w:t>
      </w:r>
      <w:r w:rsidR="003F173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79-100 arası öğrenciler yedek kayıt </w:t>
      </w:r>
      <w:r w:rsidR="003F1735">
        <w:rPr>
          <w:rFonts w:asciiTheme="minorHAnsi" w:hAnsiTheme="minorHAnsi" w:cstheme="minorHAnsi"/>
        </w:rPr>
        <w:t>hakkı kazanır.</w:t>
      </w:r>
    </w:p>
    <w:p w14:paraId="7FE3E9A9" w14:textId="5C8305E7" w:rsidR="00E7122A" w:rsidRPr="00B1204D" w:rsidRDefault="00A211BE" w:rsidP="003E77B5">
      <w:pPr>
        <w:pStyle w:val="ListeParagraf"/>
        <w:numPr>
          <w:ilvl w:val="1"/>
          <w:numId w:val="1"/>
        </w:numPr>
        <w:tabs>
          <w:tab w:val="left" w:pos="708"/>
        </w:tabs>
        <w:spacing w:line="276" w:lineRule="auto"/>
        <w:ind w:right="120" w:hanging="426"/>
        <w:jc w:val="both"/>
        <w:rPr>
          <w:rFonts w:asciiTheme="minorHAnsi" w:hAnsiTheme="minorHAnsi" w:cstheme="minorHAnsi"/>
          <w:sz w:val="24"/>
        </w:rPr>
      </w:pPr>
      <w:r w:rsidRPr="00B1204D">
        <w:rPr>
          <w:rFonts w:asciiTheme="minorHAnsi" w:hAnsiTheme="minorHAnsi" w:cstheme="minorHAnsi"/>
          <w:sz w:val="24"/>
        </w:rPr>
        <w:t>Sınav ve uygulama kılavuzunda yapılacak değişiklikler okulumuza ait</w:t>
      </w:r>
      <w:r w:rsidRPr="00B1204D">
        <w:rPr>
          <w:rFonts w:asciiTheme="minorHAnsi" w:hAnsiTheme="minorHAnsi" w:cstheme="minorHAnsi"/>
          <w:color w:val="0000FF"/>
          <w:sz w:val="24"/>
        </w:rPr>
        <w:t xml:space="preserve"> </w:t>
      </w:r>
      <w:hyperlink r:id="rId8" w:history="1">
        <w:r w:rsidR="00D0664E" w:rsidRPr="00E2200F">
          <w:rPr>
            <w:rStyle w:val="Kpr"/>
            <w:rFonts w:asciiTheme="minorHAnsi" w:hAnsiTheme="minorHAnsi" w:cstheme="minorHAnsi"/>
            <w:sz w:val="24"/>
            <w:szCs w:val="24"/>
          </w:rPr>
          <w:t>https://caihl.meb.k12.tr/</w:t>
        </w:r>
      </w:hyperlink>
      <w:r w:rsidR="00D0664E" w:rsidRPr="00E2200F">
        <w:rPr>
          <w:rFonts w:asciiTheme="minorHAnsi" w:hAnsiTheme="minorHAnsi" w:cstheme="minorHAnsi"/>
          <w:sz w:val="24"/>
          <w:szCs w:val="24"/>
        </w:rPr>
        <w:t xml:space="preserve"> </w:t>
      </w:r>
      <w:r w:rsidRPr="00B1204D">
        <w:rPr>
          <w:rFonts w:asciiTheme="minorHAnsi" w:hAnsiTheme="minorHAnsi" w:cstheme="minorHAnsi"/>
          <w:sz w:val="24"/>
        </w:rPr>
        <w:t>adresinden</w:t>
      </w:r>
      <w:r w:rsidRPr="00B1204D">
        <w:rPr>
          <w:rFonts w:asciiTheme="minorHAnsi" w:hAnsiTheme="minorHAnsi" w:cstheme="minorHAnsi"/>
          <w:spacing w:val="-2"/>
          <w:sz w:val="24"/>
        </w:rPr>
        <w:t xml:space="preserve"> </w:t>
      </w:r>
      <w:r w:rsidRPr="00B1204D">
        <w:rPr>
          <w:rFonts w:asciiTheme="minorHAnsi" w:hAnsiTheme="minorHAnsi" w:cstheme="minorHAnsi"/>
          <w:sz w:val="24"/>
        </w:rPr>
        <w:t>duyurulacaktır.</w:t>
      </w:r>
    </w:p>
    <w:p w14:paraId="018C572C" w14:textId="77777777" w:rsidR="00622A17" w:rsidRDefault="00A211BE" w:rsidP="00622A17">
      <w:pPr>
        <w:pStyle w:val="Balk1"/>
        <w:numPr>
          <w:ilvl w:val="0"/>
          <w:numId w:val="1"/>
        </w:numPr>
        <w:tabs>
          <w:tab w:val="left" w:pos="707"/>
          <w:tab w:val="left" w:pos="708"/>
        </w:tabs>
        <w:spacing w:before="76" w:line="276" w:lineRule="auto"/>
        <w:rPr>
          <w:rFonts w:asciiTheme="minorHAnsi" w:hAnsiTheme="minorHAnsi" w:cstheme="minorHAnsi"/>
        </w:rPr>
      </w:pPr>
      <w:r w:rsidRPr="00B1204D">
        <w:rPr>
          <w:rFonts w:asciiTheme="minorHAnsi" w:hAnsiTheme="minorHAnsi" w:cstheme="minorHAnsi"/>
        </w:rPr>
        <w:t>BAŞVURUNUN GEÇERSİZ SAYILACAĞI</w:t>
      </w:r>
      <w:r w:rsidRPr="00B1204D">
        <w:rPr>
          <w:rFonts w:asciiTheme="minorHAnsi" w:hAnsiTheme="minorHAnsi" w:cstheme="minorHAnsi"/>
          <w:spacing w:val="-6"/>
        </w:rPr>
        <w:t xml:space="preserve"> </w:t>
      </w:r>
      <w:r w:rsidRPr="00B1204D">
        <w:rPr>
          <w:rFonts w:asciiTheme="minorHAnsi" w:hAnsiTheme="minorHAnsi" w:cstheme="minorHAnsi"/>
        </w:rPr>
        <w:t>DURUMLAR</w:t>
      </w:r>
    </w:p>
    <w:p w14:paraId="0D536CEC" w14:textId="2768FBB0" w:rsidR="003F1735" w:rsidRPr="00622A17" w:rsidRDefault="003F1735" w:rsidP="00622A17">
      <w:pPr>
        <w:pStyle w:val="Balk1"/>
        <w:numPr>
          <w:ilvl w:val="1"/>
          <w:numId w:val="1"/>
        </w:numPr>
        <w:tabs>
          <w:tab w:val="left" w:pos="707"/>
          <w:tab w:val="left" w:pos="708"/>
        </w:tabs>
        <w:spacing w:before="76" w:line="276" w:lineRule="auto"/>
        <w:ind w:hanging="423"/>
        <w:rPr>
          <w:rFonts w:asciiTheme="minorHAnsi" w:hAnsiTheme="minorHAnsi" w:cstheme="minorHAnsi"/>
        </w:rPr>
      </w:pPr>
      <w:r w:rsidRPr="00622A17">
        <w:rPr>
          <w:rFonts w:asciiTheme="minorHAnsi" w:hAnsiTheme="minorHAnsi" w:cstheme="minorHAnsi"/>
        </w:rPr>
        <w:t xml:space="preserve">Sınav Giriş Belgesini almamış adaylar sınava alınmayacaktır. </w:t>
      </w:r>
    </w:p>
    <w:p w14:paraId="5B8A8BBA" w14:textId="154AE7D1" w:rsidR="00E7122A" w:rsidRPr="003E5DF7" w:rsidRDefault="00A211BE" w:rsidP="00622A17">
      <w:pPr>
        <w:pStyle w:val="Balk1"/>
        <w:numPr>
          <w:ilvl w:val="0"/>
          <w:numId w:val="5"/>
        </w:numPr>
        <w:tabs>
          <w:tab w:val="left" w:pos="707"/>
          <w:tab w:val="left" w:pos="708"/>
        </w:tabs>
        <w:spacing w:before="168" w:line="276" w:lineRule="auto"/>
        <w:rPr>
          <w:rFonts w:asciiTheme="minorHAnsi" w:hAnsiTheme="minorHAnsi" w:cstheme="minorHAnsi"/>
        </w:rPr>
      </w:pPr>
      <w:bookmarkStart w:id="3" w:name="_bookmark5"/>
      <w:bookmarkEnd w:id="3"/>
      <w:r w:rsidRPr="00B1204D">
        <w:rPr>
          <w:rFonts w:asciiTheme="minorHAnsi" w:hAnsiTheme="minorHAnsi" w:cstheme="minorHAnsi"/>
        </w:rPr>
        <w:t>YAZILI SINAVIN</w:t>
      </w:r>
      <w:r w:rsidRPr="00B1204D">
        <w:rPr>
          <w:rFonts w:asciiTheme="minorHAnsi" w:hAnsiTheme="minorHAnsi" w:cstheme="minorHAnsi"/>
          <w:spacing w:val="-3"/>
        </w:rPr>
        <w:t xml:space="preserve"> </w:t>
      </w:r>
      <w:r w:rsidRPr="00B1204D">
        <w:rPr>
          <w:rFonts w:asciiTheme="minorHAnsi" w:hAnsiTheme="minorHAnsi" w:cstheme="minorHAnsi"/>
        </w:rPr>
        <w:t>GERÇEKLEŞTİRİLMESİ</w:t>
      </w:r>
    </w:p>
    <w:p w14:paraId="62B27B15" w14:textId="15C9A681" w:rsidR="00E7122A" w:rsidRPr="00B1204D" w:rsidRDefault="00A211BE" w:rsidP="00622A17">
      <w:pPr>
        <w:pStyle w:val="ListeParagraf"/>
        <w:numPr>
          <w:ilvl w:val="1"/>
          <w:numId w:val="5"/>
        </w:numPr>
        <w:tabs>
          <w:tab w:val="left" w:pos="708"/>
        </w:tabs>
        <w:spacing w:line="276" w:lineRule="auto"/>
        <w:ind w:hanging="426"/>
        <w:rPr>
          <w:rFonts w:asciiTheme="minorHAnsi" w:hAnsiTheme="minorHAnsi" w:cstheme="minorHAnsi"/>
          <w:sz w:val="24"/>
        </w:rPr>
      </w:pPr>
      <w:r w:rsidRPr="00B1204D">
        <w:rPr>
          <w:rFonts w:asciiTheme="minorHAnsi" w:hAnsiTheme="minorHAnsi" w:cstheme="minorHAnsi"/>
          <w:sz w:val="24"/>
        </w:rPr>
        <w:t>Sınav hazırlıklarının zamanında yapılabilmesi için s</w:t>
      </w:r>
      <w:r w:rsidRPr="00B1204D">
        <w:rPr>
          <w:rFonts w:asciiTheme="minorHAnsi" w:hAnsiTheme="minorHAnsi" w:cstheme="minorHAnsi"/>
          <w:spacing w:val="20"/>
          <w:sz w:val="24"/>
        </w:rPr>
        <w:t xml:space="preserve">ınav günü </w:t>
      </w:r>
      <w:r w:rsidRPr="00B1204D">
        <w:rPr>
          <w:rFonts w:asciiTheme="minorHAnsi" w:hAnsiTheme="minorHAnsi" w:cstheme="minorHAnsi"/>
          <w:sz w:val="24"/>
        </w:rPr>
        <w:t xml:space="preserve">öğrencilerin saat </w:t>
      </w:r>
      <w:r w:rsidR="00D0664E" w:rsidRPr="00B1204D">
        <w:rPr>
          <w:rFonts w:asciiTheme="minorHAnsi" w:hAnsiTheme="minorHAnsi" w:cstheme="minorHAnsi"/>
          <w:sz w:val="24"/>
        </w:rPr>
        <w:t>9</w:t>
      </w:r>
      <w:r w:rsidRPr="00B1204D">
        <w:rPr>
          <w:rFonts w:asciiTheme="minorHAnsi" w:hAnsiTheme="minorHAnsi" w:cstheme="minorHAnsi"/>
          <w:sz w:val="24"/>
        </w:rPr>
        <w:t>.30</w:t>
      </w:r>
      <w:r w:rsidRPr="00B1204D">
        <w:rPr>
          <w:rFonts w:asciiTheme="minorHAnsi" w:hAnsiTheme="minorHAnsi" w:cstheme="minorHAnsi"/>
          <w:spacing w:val="24"/>
          <w:sz w:val="24"/>
        </w:rPr>
        <w:t xml:space="preserve"> </w:t>
      </w:r>
      <w:r w:rsidRPr="00B1204D">
        <w:rPr>
          <w:rFonts w:asciiTheme="minorHAnsi" w:hAnsiTheme="minorHAnsi" w:cstheme="minorHAnsi"/>
          <w:sz w:val="24"/>
        </w:rPr>
        <w:t>da</w:t>
      </w:r>
      <w:r w:rsidR="00B1204D" w:rsidRPr="00B1204D">
        <w:rPr>
          <w:rFonts w:asciiTheme="minorHAnsi" w:hAnsiTheme="minorHAnsi" w:cstheme="minorHAnsi"/>
          <w:sz w:val="24"/>
        </w:rPr>
        <w:t xml:space="preserve"> </w:t>
      </w:r>
      <w:r w:rsidRPr="00B1204D">
        <w:rPr>
          <w:rFonts w:asciiTheme="minorHAnsi" w:hAnsiTheme="minorHAnsi" w:cstheme="minorHAnsi"/>
        </w:rPr>
        <w:t>yerlerini almaları gerekmektedir.</w:t>
      </w:r>
    </w:p>
    <w:p w14:paraId="58273E5A" w14:textId="59311EC0" w:rsidR="00E7122A" w:rsidRPr="00B1204D" w:rsidRDefault="00FE3A03" w:rsidP="00622A17">
      <w:pPr>
        <w:pStyle w:val="ListeParagraf"/>
        <w:numPr>
          <w:ilvl w:val="1"/>
          <w:numId w:val="5"/>
        </w:numPr>
        <w:tabs>
          <w:tab w:val="left" w:pos="708"/>
        </w:tabs>
        <w:spacing w:line="276" w:lineRule="auto"/>
        <w:ind w:hanging="42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T.C. k</w:t>
      </w:r>
      <w:r w:rsidR="00A211BE" w:rsidRPr="00B1204D">
        <w:rPr>
          <w:rFonts w:asciiTheme="minorHAnsi" w:hAnsiTheme="minorHAnsi" w:cstheme="minorHAnsi"/>
          <w:sz w:val="24"/>
        </w:rPr>
        <w:t xml:space="preserve">imliği ve </w:t>
      </w:r>
      <w:r w:rsidR="00D0664E" w:rsidRPr="00B1204D">
        <w:rPr>
          <w:rFonts w:asciiTheme="minorHAnsi" w:hAnsiTheme="minorHAnsi" w:cstheme="minorHAnsi"/>
          <w:sz w:val="24"/>
        </w:rPr>
        <w:t xml:space="preserve">sınav </w:t>
      </w:r>
      <w:r w:rsidR="00A211BE" w:rsidRPr="00B1204D">
        <w:rPr>
          <w:rFonts w:asciiTheme="minorHAnsi" w:hAnsiTheme="minorHAnsi" w:cstheme="minorHAnsi"/>
          <w:sz w:val="24"/>
        </w:rPr>
        <w:t xml:space="preserve">giriş belgesi yanında olmayan öğrenciler sınava </w:t>
      </w:r>
      <w:r>
        <w:rPr>
          <w:rFonts w:asciiTheme="minorHAnsi" w:hAnsiTheme="minorHAnsi" w:cstheme="minorHAnsi"/>
          <w:sz w:val="24"/>
        </w:rPr>
        <w:t>giremeyecektir.</w:t>
      </w:r>
    </w:p>
    <w:p w14:paraId="4D824BA6" w14:textId="4291C574" w:rsidR="00E7122A" w:rsidRPr="00B1204D" w:rsidRDefault="00A211BE" w:rsidP="00622A17">
      <w:pPr>
        <w:pStyle w:val="ListeParagraf"/>
        <w:numPr>
          <w:ilvl w:val="1"/>
          <w:numId w:val="5"/>
        </w:numPr>
        <w:tabs>
          <w:tab w:val="left" w:pos="708"/>
        </w:tabs>
        <w:spacing w:line="276" w:lineRule="auto"/>
        <w:ind w:right="119" w:hanging="426"/>
        <w:jc w:val="both"/>
        <w:rPr>
          <w:rFonts w:asciiTheme="minorHAnsi" w:hAnsiTheme="minorHAnsi" w:cstheme="minorHAnsi"/>
          <w:sz w:val="24"/>
        </w:rPr>
      </w:pPr>
      <w:r w:rsidRPr="00B1204D">
        <w:rPr>
          <w:rFonts w:asciiTheme="minorHAnsi" w:hAnsiTheme="minorHAnsi" w:cstheme="minorHAnsi"/>
          <w:sz w:val="24"/>
        </w:rPr>
        <w:t xml:space="preserve">Yazılı sınav test usulü yapılacak olup adaylara </w:t>
      </w:r>
      <w:r w:rsidRPr="00FE3A03">
        <w:rPr>
          <w:rFonts w:asciiTheme="minorHAnsi" w:hAnsiTheme="minorHAnsi" w:cstheme="minorHAnsi"/>
          <w:b/>
          <w:bCs/>
          <w:sz w:val="24"/>
        </w:rPr>
        <w:t>Türkçe 1</w:t>
      </w:r>
      <w:r w:rsidR="00B04462" w:rsidRPr="00FE3A03">
        <w:rPr>
          <w:rFonts w:asciiTheme="minorHAnsi" w:hAnsiTheme="minorHAnsi" w:cstheme="minorHAnsi"/>
          <w:b/>
          <w:bCs/>
          <w:sz w:val="24"/>
        </w:rPr>
        <w:t>0</w:t>
      </w:r>
      <w:r w:rsidRPr="00FE3A03">
        <w:rPr>
          <w:rFonts w:asciiTheme="minorHAnsi" w:hAnsiTheme="minorHAnsi" w:cstheme="minorHAnsi"/>
          <w:b/>
          <w:bCs/>
          <w:sz w:val="24"/>
        </w:rPr>
        <w:t>, Matematik 1</w:t>
      </w:r>
      <w:r w:rsidR="001B2835">
        <w:rPr>
          <w:rFonts w:asciiTheme="minorHAnsi" w:hAnsiTheme="minorHAnsi" w:cstheme="minorHAnsi"/>
          <w:b/>
          <w:bCs/>
          <w:sz w:val="24"/>
        </w:rPr>
        <w:t>5</w:t>
      </w:r>
      <w:r w:rsidRPr="00FE3A03">
        <w:rPr>
          <w:rFonts w:asciiTheme="minorHAnsi" w:hAnsiTheme="minorHAnsi" w:cstheme="minorHAnsi"/>
          <w:b/>
          <w:bCs/>
          <w:sz w:val="24"/>
        </w:rPr>
        <w:t xml:space="preserve">, </w:t>
      </w:r>
      <w:r w:rsidR="00FE3A03" w:rsidRPr="00FE3A03">
        <w:rPr>
          <w:rFonts w:asciiTheme="minorHAnsi" w:hAnsiTheme="minorHAnsi" w:cstheme="minorHAnsi"/>
          <w:b/>
          <w:bCs/>
          <w:sz w:val="24"/>
        </w:rPr>
        <w:t xml:space="preserve">Fen Bilimleri 10, Sosyal </w:t>
      </w:r>
      <w:r w:rsidR="00FE3A03" w:rsidRPr="00FE3A03">
        <w:rPr>
          <w:rFonts w:asciiTheme="minorHAnsi" w:hAnsiTheme="minorHAnsi" w:cstheme="minorHAnsi"/>
          <w:b/>
          <w:bCs/>
          <w:sz w:val="24"/>
        </w:rPr>
        <w:lastRenderedPageBreak/>
        <w:t xml:space="preserve">Bilgiler </w:t>
      </w:r>
      <w:r w:rsidR="001B2835">
        <w:rPr>
          <w:rFonts w:asciiTheme="minorHAnsi" w:hAnsiTheme="minorHAnsi" w:cstheme="minorHAnsi"/>
          <w:b/>
          <w:bCs/>
          <w:sz w:val="24"/>
        </w:rPr>
        <w:t>5</w:t>
      </w:r>
      <w:r w:rsidR="00FE3A03" w:rsidRPr="00FE3A03">
        <w:rPr>
          <w:rFonts w:asciiTheme="minorHAnsi" w:hAnsiTheme="minorHAnsi" w:cstheme="minorHAnsi"/>
          <w:b/>
          <w:bCs/>
          <w:sz w:val="24"/>
        </w:rPr>
        <w:t xml:space="preserve">, </w:t>
      </w:r>
      <w:r w:rsidRPr="00FE3A03">
        <w:rPr>
          <w:rFonts w:asciiTheme="minorHAnsi" w:hAnsiTheme="minorHAnsi" w:cstheme="minorHAnsi"/>
          <w:b/>
          <w:bCs/>
          <w:sz w:val="24"/>
        </w:rPr>
        <w:t xml:space="preserve">Din Kültürü ve Ahlak Bilgisi </w:t>
      </w:r>
      <w:r w:rsidR="001B2835">
        <w:rPr>
          <w:rFonts w:asciiTheme="minorHAnsi" w:hAnsiTheme="minorHAnsi" w:cstheme="minorHAnsi"/>
          <w:b/>
          <w:bCs/>
          <w:sz w:val="24"/>
        </w:rPr>
        <w:t>5</w:t>
      </w:r>
      <w:r w:rsidRPr="00FE3A03">
        <w:rPr>
          <w:rFonts w:asciiTheme="minorHAnsi" w:hAnsiTheme="minorHAnsi" w:cstheme="minorHAnsi"/>
          <w:b/>
          <w:bCs/>
          <w:sz w:val="24"/>
        </w:rPr>
        <w:t xml:space="preserve">, </w:t>
      </w:r>
      <w:r w:rsidR="00B04462" w:rsidRPr="00FE3A03">
        <w:rPr>
          <w:rFonts w:asciiTheme="minorHAnsi" w:hAnsiTheme="minorHAnsi" w:cstheme="minorHAnsi"/>
          <w:b/>
          <w:bCs/>
          <w:sz w:val="24"/>
        </w:rPr>
        <w:t>İngilizce</w:t>
      </w:r>
      <w:r w:rsidRPr="00FE3A03">
        <w:rPr>
          <w:rFonts w:asciiTheme="minorHAnsi" w:hAnsiTheme="minorHAnsi" w:cstheme="minorHAnsi"/>
          <w:b/>
          <w:bCs/>
          <w:sz w:val="24"/>
        </w:rPr>
        <w:t xml:space="preserve"> </w:t>
      </w:r>
      <w:r w:rsidR="001B2835">
        <w:rPr>
          <w:rFonts w:asciiTheme="minorHAnsi" w:hAnsiTheme="minorHAnsi" w:cstheme="minorHAnsi"/>
          <w:b/>
          <w:bCs/>
          <w:sz w:val="24"/>
        </w:rPr>
        <w:t>5, Genel Yetenek 10</w:t>
      </w:r>
      <w:r w:rsidR="00B04462" w:rsidRPr="00B1204D">
        <w:rPr>
          <w:rFonts w:asciiTheme="minorHAnsi" w:hAnsiTheme="minorHAnsi" w:cstheme="minorHAnsi"/>
          <w:sz w:val="24"/>
        </w:rPr>
        <w:t xml:space="preserve"> </w:t>
      </w:r>
      <w:r w:rsidRPr="006B3E4C">
        <w:rPr>
          <w:rFonts w:asciiTheme="minorHAnsi" w:hAnsiTheme="minorHAnsi" w:cstheme="minorHAnsi"/>
          <w:b/>
          <w:bCs/>
          <w:sz w:val="24"/>
        </w:rPr>
        <w:t>soru</w:t>
      </w:r>
      <w:r w:rsidRPr="00B1204D">
        <w:rPr>
          <w:rFonts w:asciiTheme="minorHAnsi" w:hAnsiTheme="minorHAnsi" w:cstheme="minorHAnsi"/>
          <w:sz w:val="24"/>
        </w:rPr>
        <w:t xml:space="preserve"> olmak üzere </w:t>
      </w:r>
      <w:r w:rsidRPr="006B3E4C">
        <w:rPr>
          <w:rFonts w:asciiTheme="minorHAnsi" w:hAnsiTheme="minorHAnsi" w:cstheme="minorHAnsi"/>
          <w:b/>
          <w:bCs/>
          <w:sz w:val="24"/>
        </w:rPr>
        <w:t xml:space="preserve">toplam </w:t>
      </w:r>
      <w:r w:rsidR="00FE3A03" w:rsidRPr="006B3E4C">
        <w:rPr>
          <w:rFonts w:asciiTheme="minorHAnsi" w:hAnsiTheme="minorHAnsi" w:cstheme="minorHAnsi"/>
          <w:b/>
          <w:bCs/>
          <w:sz w:val="24"/>
        </w:rPr>
        <w:t>6</w:t>
      </w:r>
      <w:r w:rsidRPr="006B3E4C">
        <w:rPr>
          <w:rFonts w:asciiTheme="minorHAnsi" w:hAnsiTheme="minorHAnsi" w:cstheme="minorHAnsi"/>
          <w:b/>
          <w:bCs/>
          <w:sz w:val="24"/>
        </w:rPr>
        <w:t>0 soru</w:t>
      </w:r>
      <w:r w:rsidRPr="00B1204D">
        <w:rPr>
          <w:rFonts w:asciiTheme="minorHAnsi" w:hAnsiTheme="minorHAnsi" w:cstheme="minorHAnsi"/>
          <w:spacing w:val="-17"/>
          <w:sz w:val="24"/>
        </w:rPr>
        <w:t xml:space="preserve"> </w:t>
      </w:r>
      <w:r w:rsidRPr="00B1204D">
        <w:rPr>
          <w:rFonts w:asciiTheme="minorHAnsi" w:hAnsiTheme="minorHAnsi" w:cstheme="minorHAnsi"/>
          <w:sz w:val="24"/>
        </w:rPr>
        <w:t>sorulacaktır.</w:t>
      </w:r>
    </w:p>
    <w:p w14:paraId="1A9CFED7" w14:textId="77777777" w:rsidR="00E7122A" w:rsidRPr="00B1204D" w:rsidRDefault="00A211BE" w:rsidP="00622A17">
      <w:pPr>
        <w:pStyle w:val="ListeParagraf"/>
        <w:numPr>
          <w:ilvl w:val="1"/>
          <w:numId w:val="5"/>
        </w:numPr>
        <w:tabs>
          <w:tab w:val="left" w:pos="708"/>
        </w:tabs>
        <w:spacing w:before="198" w:line="276" w:lineRule="auto"/>
        <w:ind w:hanging="426"/>
        <w:rPr>
          <w:rFonts w:asciiTheme="minorHAnsi" w:hAnsiTheme="minorHAnsi" w:cstheme="minorHAnsi"/>
          <w:sz w:val="24"/>
        </w:rPr>
      </w:pPr>
      <w:r w:rsidRPr="00B1204D">
        <w:rPr>
          <w:rFonts w:asciiTheme="minorHAnsi" w:hAnsiTheme="minorHAnsi" w:cstheme="minorHAnsi"/>
          <w:sz w:val="24"/>
        </w:rPr>
        <w:t>Sınav soruları hazırlanırken 4. Sınıf müfredatına bağlı</w:t>
      </w:r>
      <w:r w:rsidRPr="00B1204D">
        <w:rPr>
          <w:rFonts w:asciiTheme="minorHAnsi" w:hAnsiTheme="minorHAnsi" w:cstheme="minorHAnsi"/>
          <w:spacing w:val="-7"/>
          <w:sz w:val="24"/>
        </w:rPr>
        <w:t xml:space="preserve"> </w:t>
      </w:r>
      <w:r w:rsidRPr="00B1204D">
        <w:rPr>
          <w:rFonts w:asciiTheme="minorHAnsi" w:hAnsiTheme="minorHAnsi" w:cstheme="minorHAnsi"/>
          <w:sz w:val="24"/>
        </w:rPr>
        <w:t>kalınacaktır.</w:t>
      </w:r>
    </w:p>
    <w:p w14:paraId="7786EB9D" w14:textId="77777777" w:rsidR="00E7122A" w:rsidRPr="00B1204D" w:rsidRDefault="00A211BE" w:rsidP="00622A17">
      <w:pPr>
        <w:pStyle w:val="ListeParagraf"/>
        <w:numPr>
          <w:ilvl w:val="1"/>
          <w:numId w:val="5"/>
        </w:numPr>
        <w:tabs>
          <w:tab w:val="left" w:pos="708"/>
        </w:tabs>
        <w:spacing w:line="276" w:lineRule="auto"/>
        <w:ind w:hanging="426"/>
        <w:rPr>
          <w:rFonts w:asciiTheme="minorHAnsi" w:hAnsiTheme="minorHAnsi" w:cstheme="minorHAnsi"/>
          <w:sz w:val="24"/>
        </w:rPr>
      </w:pPr>
      <w:r w:rsidRPr="00B1204D">
        <w:rPr>
          <w:rFonts w:asciiTheme="minorHAnsi" w:hAnsiTheme="minorHAnsi" w:cstheme="minorHAnsi"/>
          <w:sz w:val="24"/>
        </w:rPr>
        <w:t xml:space="preserve">Sınav süresi </w:t>
      </w:r>
      <w:r w:rsidRPr="006B3E4C">
        <w:rPr>
          <w:rFonts w:asciiTheme="minorHAnsi" w:hAnsiTheme="minorHAnsi" w:cstheme="minorHAnsi"/>
          <w:b/>
          <w:bCs/>
          <w:sz w:val="24"/>
        </w:rPr>
        <w:t>90</w:t>
      </w:r>
      <w:r w:rsidRPr="006B3E4C">
        <w:rPr>
          <w:rFonts w:asciiTheme="minorHAnsi" w:hAnsiTheme="minorHAnsi" w:cstheme="minorHAnsi"/>
          <w:b/>
          <w:bCs/>
          <w:spacing w:val="-6"/>
          <w:sz w:val="24"/>
        </w:rPr>
        <w:t xml:space="preserve"> </w:t>
      </w:r>
      <w:r w:rsidRPr="006B3E4C">
        <w:rPr>
          <w:rFonts w:asciiTheme="minorHAnsi" w:hAnsiTheme="minorHAnsi" w:cstheme="minorHAnsi"/>
          <w:b/>
          <w:bCs/>
          <w:sz w:val="24"/>
        </w:rPr>
        <w:t>dakika</w:t>
      </w:r>
      <w:r w:rsidRPr="00B1204D">
        <w:rPr>
          <w:rFonts w:asciiTheme="minorHAnsi" w:hAnsiTheme="minorHAnsi" w:cstheme="minorHAnsi"/>
          <w:sz w:val="24"/>
        </w:rPr>
        <w:t>dır.</w:t>
      </w:r>
    </w:p>
    <w:p w14:paraId="0E09D0BD" w14:textId="77777777" w:rsidR="00E7122A" w:rsidRPr="00B1204D" w:rsidRDefault="00A211BE" w:rsidP="00622A17">
      <w:pPr>
        <w:pStyle w:val="ListeParagraf"/>
        <w:numPr>
          <w:ilvl w:val="1"/>
          <w:numId w:val="5"/>
        </w:numPr>
        <w:tabs>
          <w:tab w:val="left" w:pos="708"/>
        </w:tabs>
        <w:spacing w:before="206" w:line="276" w:lineRule="auto"/>
        <w:ind w:right="121" w:hanging="426"/>
        <w:jc w:val="both"/>
        <w:rPr>
          <w:rFonts w:asciiTheme="minorHAnsi" w:hAnsiTheme="minorHAnsi" w:cstheme="minorHAnsi"/>
          <w:sz w:val="24"/>
        </w:rPr>
      </w:pPr>
      <w:r w:rsidRPr="00B1204D">
        <w:rPr>
          <w:rFonts w:asciiTheme="minorHAnsi" w:hAnsiTheme="minorHAnsi" w:cstheme="minorHAnsi"/>
          <w:sz w:val="24"/>
        </w:rPr>
        <w:t>Sınavın başlamasından 30 dakika sonra öğrenciler sınav salonundan çıkabilirler. Bu süre içinde sınava gelen öğrenciler sınava kabul</w:t>
      </w:r>
      <w:r w:rsidRPr="00B1204D">
        <w:rPr>
          <w:rFonts w:asciiTheme="minorHAnsi" w:hAnsiTheme="minorHAnsi" w:cstheme="minorHAnsi"/>
          <w:spacing w:val="-7"/>
          <w:sz w:val="24"/>
        </w:rPr>
        <w:t xml:space="preserve"> </w:t>
      </w:r>
      <w:r w:rsidRPr="00B1204D">
        <w:rPr>
          <w:rFonts w:asciiTheme="minorHAnsi" w:hAnsiTheme="minorHAnsi" w:cstheme="minorHAnsi"/>
          <w:sz w:val="24"/>
        </w:rPr>
        <w:t>edilirler.</w:t>
      </w:r>
    </w:p>
    <w:p w14:paraId="0227A527" w14:textId="63A6EAE2" w:rsidR="00E7122A" w:rsidRPr="00B1204D" w:rsidRDefault="00A211BE" w:rsidP="00622A17">
      <w:pPr>
        <w:pStyle w:val="ListeParagraf"/>
        <w:numPr>
          <w:ilvl w:val="1"/>
          <w:numId w:val="5"/>
        </w:numPr>
        <w:tabs>
          <w:tab w:val="left" w:pos="708"/>
        </w:tabs>
        <w:spacing w:line="276" w:lineRule="auto"/>
        <w:ind w:hanging="426"/>
        <w:rPr>
          <w:rFonts w:asciiTheme="minorHAnsi" w:hAnsiTheme="minorHAnsi" w:cstheme="minorHAnsi"/>
          <w:sz w:val="24"/>
        </w:rPr>
      </w:pPr>
      <w:r w:rsidRPr="00B1204D">
        <w:rPr>
          <w:rFonts w:asciiTheme="minorHAnsi" w:hAnsiTheme="minorHAnsi" w:cstheme="minorHAnsi"/>
          <w:sz w:val="24"/>
        </w:rPr>
        <w:t>Sınava geç gelen öğrenciler için</w:t>
      </w:r>
      <w:r w:rsidR="006B3E4C">
        <w:rPr>
          <w:rFonts w:asciiTheme="minorHAnsi" w:hAnsiTheme="minorHAnsi" w:cstheme="minorHAnsi"/>
          <w:sz w:val="24"/>
        </w:rPr>
        <w:t xml:space="preserve"> ek</w:t>
      </w:r>
      <w:r w:rsidRPr="00B1204D">
        <w:rPr>
          <w:rFonts w:asciiTheme="minorHAnsi" w:hAnsiTheme="minorHAnsi" w:cstheme="minorHAnsi"/>
          <w:sz w:val="24"/>
        </w:rPr>
        <w:t xml:space="preserve"> süre </w:t>
      </w:r>
      <w:r w:rsidR="006B3E4C">
        <w:rPr>
          <w:rFonts w:asciiTheme="minorHAnsi" w:hAnsiTheme="minorHAnsi" w:cstheme="minorHAnsi"/>
          <w:sz w:val="24"/>
        </w:rPr>
        <w:t>verilmez.</w:t>
      </w:r>
    </w:p>
    <w:p w14:paraId="41DA5E99" w14:textId="77777777" w:rsidR="00E7122A" w:rsidRPr="00B1204D" w:rsidRDefault="00A211BE" w:rsidP="00622A17">
      <w:pPr>
        <w:pStyle w:val="Balk1"/>
        <w:numPr>
          <w:ilvl w:val="0"/>
          <w:numId w:val="5"/>
        </w:numPr>
        <w:tabs>
          <w:tab w:val="left" w:pos="707"/>
          <w:tab w:val="left" w:pos="708"/>
        </w:tabs>
        <w:spacing w:line="276" w:lineRule="auto"/>
        <w:rPr>
          <w:rFonts w:asciiTheme="minorHAnsi" w:hAnsiTheme="minorHAnsi" w:cstheme="minorHAnsi"/>
        </w:rPr>
      </w:pPr>
      <w:bookmarkStart w:id="4" w:name="_bookmark6"/>
      <w:bookmarkEnd w:id="4"/>
      <w:r w:rsidRPr="00B1204D">
        <w:rPr>
          <w:rFonts w:asciiTheme="minorHAnsi" w:hAnsiTheme="minorHAnsi" w:cstheme="minorHAnsi"/>
        </w:rPr>
        <w:t>SINAVIN DEĞERLENDİRİLMESİ VE</w:t>
      </w:r>
      <w:r w:rsidRPr="00B1204D">
        <w:rPr>
          <w:rFonts w:asciiTheme="minorHAnsi" w:hAnsiTheme="minorHAnsi" w:cstheme="minorHAnsi"/>
          <w:spacing w:val="-19"/>
        </w:rPr>
        <w:t xml:space="preserve"> </w:t>
      </w:r>
      <w:r w:rsidRPr="00B1204D">
        <w:rPr>
          <w:rFonts w:asciiTheme="minorHAnsi" w:hAnsiTheme="minorHAnsi" w:cstheme="minorHAnsi"/>
        </w:rPr>
        <w:t>İTİRAZLAR</w:t>
      </w:r>
    </w:p>
    <w:p w14:paraId="4A59E11C" w14:textId="77777777" w:rsidR="00DF665E" w:rsidRPr="00332CCD" w:rsidRDefault="00DF665E" w:rsidP="00622A17">
      <w:pPr>
        <w:pStyle w:val="ListeParagraf"/>
        <w:numPr>
          <w:ilvl w:val="1"/>
          <w:numId w:val="5"/>
        </w:numPr>
        <w:tabs>
          <w:tab w:val="left" w:pos="708"/>
        </w:tabs>
        <w:spacing w:before="204" w:line="276" w:lineRule="auto"/>
        <w:ind w:hanging="426"/>
        <w:rPr>
          <w:rFonts w:asciiTheme="minorHAnsi" w:hAnsiTheme="minorHAnsi" w:cstheme="minorHAnsi"/>
          <w:b/>
          <w:bCs/>
          <w:sz w:val="24"/>
        </w:rPr>
      </w:pPr>
      <w:r w:rsidRPr="006B3E4C">
        <w:rPr>
          <w:rFonts w:asciiTheme="minorHAnsi" w:hAnsiTheme="minorHAnsi" w:cstheme="minorHAnsi"/>
          <w:b/>
          <w:bCs/>
          <w:sz w:val="24"/>
        </w:rPr>
        <w:t>Sınavda üç yanlış bir doğruyu</w:t>
      </w:r>
      <w:r w:rsidRPr="006B3E4C">
        <w:rPr>
          <w:rFonts w:asciiTheme="minorHAnsi" w:hAnsiTheme="minorHAnsi" w:cstheme="minorHAnsi"/>
          <w:b/>
          <w:bCs/>
          <w:spacing w:val="2"/>
          <w:sz w:val="24"/>
        </w:rPr>
        <w:t xml:space="preserve"> </w:t>
      </w:r>
      <w:r w:rsidRPr="006B3E4C">
        <w:rPr>
          <w:rFonts w:asciiTheme="minorHAnsi" w:hAnsiTheme="minorHAnsi" w:cstheme="minorHAnsi"/>
          <w:b/>
          <w:bCs/>
          <w:sz w:val="24"/>
        </w:rPr>
        <w:t>götürecektir.</w:t>
      </w:r>
    </w:p>
    <w:p w14:paraId="0A2B02FE" w14:textId="50BF35E2" w:rsidR="00E7122A" w:rsidRPr="00B1204D" w:rsidRDefault="00A211BE" w:rsidP="00622A17">
      <w:pPr>
        <w:pStyle w:val="ListeParagraf"/>
        <w:numPr>
          <w:ilvl w:val="1"/>
          <w:numId w:val="5"/>
        </w:numPr>
        <w:tabs>
          <w:tab w:val="left" w:pos="708"/>
        </w:tabs>
        <w:spacing w:before="71" w:line="276" w:lineRule="auto"/>
        <w:ind w:hanging="426"/>
        <w:rPr>
          <w:rFonts w:asciiTheme="minorHAnsi" w:hAnsiTheme="minorHAnsi" w:cstheme="minorHAnsi"/>
          <w:sz w:val="24"/>
        </w:rPr>
      </w:pPr>
      <w:r w:rsidRPr="00B1204D">
        <w:rPr>
          <w:rFonts w:asciiTheme="minorHAnsi" w:hAnsiTheme="minorHAnsi" w:cstheme="minorHAnsi"/>
          <w:sz w:val="24"/>
        </w:rPr>
        <w:t>Sınav sonuçları optik form üzerinden</w:t>
      </w:r>
      <w:r w:rsidRPr="00B1204D">
        <w:rPr>
          <w:rFonts w:asciiTheme="minorHAnsi" w:hAnsiTheme="minorHAnsi" w:cstheme="minorHAnsi"/>
          <w:spacing w:val="-3"/>
          <w:sz w:val="24"/>
        </w:rPr>
        <w:t xml:space="preserve"> </w:t>
      </w:r>
      <w:r w:rsidR="00DF665E" w:rsidRPr="00B1204D">
        <w:rPr>
          <w:rFonts w:asciiTheme="minorHAnsi" w:hAnsiTheme="minorHAnsi" w:cstheme="minorHAnsi"/>
          <w:sz w:val="24"/>
        </w:rPr>
        <w:t>okulumuz sınav komisyon</w:t>
      </w:r>
      <w:r w:rsidR="00DF665E">
        <w:rPr>
          <w:rFonts w:asciiTheme="minorHAnsi" w:hAnsiTheme="minorHAnsi" w:cstheme="minorHAnsi"/>
          <w:sz w:val="24"/>
        </w:rPr>
        <w:t>u</w:t>
      </w:r>
      <w:r w:rsidR="00DF665E" w:rsidRPr="00B1204D">
        <w:rPr>
          <w:rFonts w:asciiTheme="minorHAnsi" w:hAnsiTheme="minorHAnsi" w:cstheme="minorHAnsi"/>
          <w:sz w:val="24"/>
        </w:rPr>
        <w:t xml:space="preserve"> </w:t>
      </w:r>
      <w:r w:rsidR="00DF665E">
        <w:rPr>
          <w:rFonts w:asciiTheme="minorHAnsi" w:hAnsiTheme="minorHAnsi" w:cstheme="minorHAnsi"/>
          <w:sz w:val="24"/>
        </w:rPr>
        <w:t xml:space="preserve">tarafında </w:t>
      </w:r>
      <w:r w:rsidRPr="00B1204D">
        <w:rPr>
          <w:rFonts w:asciiTheme="minorHAnsi" w:hAnsiTheme="minorHAnsi" w:cstheme="minorHAnsi"/>
          <w:sz w:val="24"/>
        </w:rPr>
        <w:t>değerlendirilecektir.</w:t>
      </w:r>
    </w:p>
    <w:p w14:paraId="36D46493" w14:textId="6B61310D" w:rsidR="00E7122A" w:rsidRPr="00B1204D" w:rsidRDefault="006B3E4C" w:rsidP="00622A17">
      <w:pPr>
        <w:pStyle w:val="ListeParagraf"/>
        <w:numPr>
          <w:ilvl w:val="1"/>
          <w:numId w:val="5"/>
        </w:numPr>
        <w:tabs>
          <w:tab w:val="left" w:pos="708"/>
        </w:tabs>
        <w:spacing w:line="276" w:lineRule="auto"/>
        <w:ind w:right="118" w:hanging="42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Sınav sonucuna</w:t>
      </w:r>
      <w:r w:rsidR="00A211BE" w:rsidRPr="00B1204D">
        <w:rPr>
          <w:rFonts w:asciiTheme="minorHAnsi" w:hAnsiTheme="minorHAnsi" w:cstheme="minorHAnsi"/>
          <w:sz w:val="24"/>
        </w:rPr>
        <w:t xml:space="preserve"> yapılan itiraz</w:t>
      </w:r>
      <w:r>
        <w:rPr>
          <w:rFonts w:asciiTheme="minorHAnsi" w:hAnsiTheme="minorHAnsi" w:cstheme="minorHAnsi"/>
          <w:sz w:val="24"/>
        </w:rPr>
        <w:t xml:space="preserve"> başvuruları,</w:t>
      </w:r>
      <w:r w:rsidR="00A211BE" w:rsidRPr="00B1204D">
        <w:rPr>
          <w:rFonts w:asciiTheme="minorHAnsi" w:hAnsiTheme="minorHAnsi" w:cstheme="minorHAnsi"/>
          <w:sz w:val="24"/>
        </w:rPr>
        <w:t xml:space="preserve"> sonuçlar açıklandıktan sonra iki gün içerisinde okul</w:t>
      </w:r>
      <w:r>
        <w:rPr>
          <w:rFonts w:asciiTheme="minorHAnsi" w:hAnsiTheme="minorHAnsi" w:cstheme="minorHAnsi"/>
          <w:sz w:val="24"/>
        </w:rPr>
        <w:t xml:space="preserve"> idaresine,</w:t>
      </w:r>
      <w:r w:rsidR="00A211BE" w:rsidRPr="00B1204D">
        <w:rPr>
          <w:rFonts w:asciiTheme="minorHAnsi" w:hAnsiTheme="minorHAnsi" w:cstheme="minorHAnsi"/>
          <w:sz w:val="24"/>
        </w:rPr>
        <w:t xml:space="preserve"> </w:t>
      </w:r>
      <w:r w:rsidR="00A211BE" w:rsidRPr="00B1204D">
        <w:rPr>
          <w:rFonts w:asciiTheme="minorHAnsi" w:hAnsiTheme="minorHAnsi" w:cstheme="minorHAnsi"/>
          <w:spacing w:val="-12"/>
          <w:sz w:val="24"/>
        </w:rPr>
        <w:t xml:space="preserve">öğrenci </w:t>
      </w:r>
      <w:r w:rsidR="00A211BE" w:rsidRPr="00B1204D">
        <w:rPr>
          <w:rFonts w:asciiTheme="minorHAnsi" w:hAnsiTheme="minorHAnsi" w:cstheme="minorHAnsi"/>
          <w:spacing w:val="-11"/>
          <w:sz w:val="24"/>
        </w:rPr>
        <w:t xml:space="preserve">velisi </w:t>
      </w:r>
      <w:r w:rsidR="00A211BE" w:rsidRPr="00B1204D">
        <w:rPr>
          <w:rFonts w:asciiTheme="minorHAnsi" w:hAnsiTheme="minorHAnsi" w:cstheme="minorHAnsi"/>
          <w:spacing w:val="-12"/>
          <w:sz w:val="24"/>
        </w:rPr>
        <w:t xml:space="preserve">tarafından </w:t>
      </w:r>
      <w:r w:rsidR="00A211BE" w:rsidRPr="00B1204D">
        <w:rPr>
          <w:rFonts w:asciiTheme="minorHAnsi" w:hAnsiTheme="minorHAnsi" w:cstheme="minorHAnsi"/>
          <w:sz w:val="24"/>
        </w:rPr>
        <w:t xml:space="preserve">yazılı olarak ve bizzat yapılacaktır. </w:t>
      </w:r>
      <w:r>
        <w:rPr>
          <w:rFonts w:asciiTheme="minorHAnsi" w:hAnsiTheme="minorHAnsi" w:cstheme="minorHAnsi"/>
          <w:sz w:val="24"/>
        </w:rPr>
        <w:t>S</w:t>
      </w:r>
      <w:r w:rsidR="00A211BE" w:rsidRPr="00B1204D">
        <w:rPr>
          <w:rFonts w:asciiTheme="minorHAnsi" w:hAnsiTheme="minorHAnsi" w:cstheme="minorHAnsi"/>
          <w:sz w:val="24"/>
        </w:rPr>
        <w:t>ınav komisyon</w:t>
      </w:r>
      <w:r w:rsidR="00B04462" w:rsidRPr="00B1204D">
        <w:rPr>
          <w:rFonts w:asciiTheme="minorHAnsi" w:hAnsiTheme="minorHAnsi" w:cstheme="minorHAnsi"/>
          <w:sz w:val="24"/>
        </w:rPr>
        <w:t>u</w:t>
      </w:r>
      <w:r w:rsidR="00A211BE" w:rsidRPr="00B1204D">
        <w:rPr>
          <w:rFonts w:asciiTheme="minorHAnsi" w:hAnsiTheme="minorHAnsi" w:cstheme="minorHAnsi"/>
          <w:sz w:val="24"/>
        </w:rPr>
        <w:t xml:space="preserve"> yapılacak itirazlara nihai kararı verecek olan</w:t>
      </w:r>
      <w:r w:rsidR="00A211BE" w:rsidRPr="00B1204D">
        <w:rPr>
          <w:rFonts w:asciiTheme="minorHAnsi" w:hAnsiTheme="minorHAnsi" w:cstheme="minorHAnsi"/>
          <w:spacing w:val="-13"/>
          <w:sz w:val="24"/>
        </w:rPr>
        <w:t xml:space="preserve"> </w:t>
      </w:r>
      <w:r w:rsidR="00A211BE" w:rsidRPr="00B1204D">
        <w:rPr>
          <w:rFonts w:asciiTheme="minorHAnsi" w:hAnsiTheme="minorHAnsi" w:cstheme="minorHAnsi"/>
          <w:sz w:val="24"/>
        </w:rPr>
        <w:t>mercidir.</w:t>
      </w:r>
    </w:p>
    <w:p w14:paraId="19A4A9DF" w14:textId="3037CE68" w:rsidR="00E7122A" w:rsidRPr="00B1204D" w:rsidRDefault="00A211BE" w:rsidP="00622A17">
      <w:pPr>
        <w:pStyle w:val="ListeParagraf"/>
        <w:numPr>
          <w:ilvl w:val="0"/>
          <w:numId w:val="5"/>
        </w:numPr>
        <w:tabs>
          <w:tab w:val="left" w:pos="707"/>
          <w:tab w:val="left" w:pos="708"/>
        </w:tabs>
        <w:spacing w:line="276" w:lineRule="auto"/>
        <w:ind w:left="282" w:right="436" w:firstLine="0"/>
        <w:rPr>
          <w:rFonts w:asciiTheme="minorHAnsi" w:hAnsiTheme="minorHAnsi" w:cstheme="minorHAnsi"/>
          <w:b/>
          <w:sz w:val="28"/>
        </w:rPr>
      </w:pPr>
      <w:r w:rsidRPr="00B1204D">
        <w:rPr>
          <w:rFonts w:asciiTheme="minorHAnsi" w:hAnsiTheme="minorHAnsi" w:cstheme="minorHAnsi"/>
          <w:b/>
          <w:sz w:val="28"/>
        </w:rPr>
        <w:t>SINAV SONUÇLARININ BİLDİRİLMESİ KAYIT İŞLEMLERİ</w:t>
      </w:r>
    </w:p>
    <w:p w14:paraId="205901F1" w14:textId="3A8C91BC" w:rsidR="00E7122A" w:rsidRPr="00B1204D" w:rsidRDefault="00A211BE" w:rsidP="00622A17">
      <w:pPr>
        <w:pStyle w:val="ListeParagraf"/>
        <w:numPr>
          <w:ilvl w:val="1"/>
          <w:numId w:val="5"/>
        </w:numPr>
        <w:tabs>
          <w:tab w:val="left" w:pos="708"/>
        </w:tabs>
        <w:spacing w:line="276" w:lineRule="auto"/>
        <w:ind w:hanging="426"/>
        <w:rPr>
          <w:rFonts w:asciiTheme="minorHAnsi" w:hAnsiTheme="minorHAnsi" w:cstheme="minorHAnsi"/>
          <w:sz w:val="24"/>
        </w:rPr>
      </w:pPr>
      <w:r w:rsidRPr="00B1204D">
        <w:rPr>
          <w:rFonts w:asciiTheme="minorHAnsi" w:hAnsiTheme="minorHAnsi" w:cstheme="minorHAnsi"/>
          <w:sz w:val="24"/>
        </w:rPr>
        <w:t xml:space="preserve">Sınav sonuçları </w:t>
      </w:r>
      <w:r w:rsidR="001B2835">
        <w:rPr>
          <w:rFonts w:asciiTheme="minorHAnsi" w:hAnsiTheme="minorHAnsi" w:cstheme="minorHAnsi"/>
          <w:sz w:val="24"/>
        </w:rPr>
        <w:t xml:space="preserve">sınav gününde sonraki 15 gün içinde </w:t>
      </w:r>
      <w:r w:rsidRPr="00B1204D">
        <w:rPr>
          <w:rFonts w:asciiTheme="minorHAnsi" w:hAnsiTheme="minorHAnsi" w:cstheme="minorHAnsi"/>
          <w:sz w:val="24"/>
        </w:rPr>
        <w:t>okul web sayfası</w:t>
      </w:r>
      <w:r w:rsidRPr="00B1204D">
        <w:rPr>
          <w:rFonts w:asciiTheme="minorHAnsi" w:hAnsiTheme="minorHAnsi" w:cstheme="minorHAnsi"/>
          <w:color w:val="0000FF"/>
          <w:sz w:val="24"/>
        </w:rPr>
        <w:t xml:space="preserve"> </w:t>
      </w:r>
      <w:hyperlink r:id="rId9" w:history="1">
        <w:r w:rsidR="00B04462" w:rsidRPr="00B1204D">
          <w:rPr>
            <w:rStyle w:val="Kpr"/>
            <w:rFonts w:asciiTheme="minorHAnsi" w:hAnsiTheme="minorHAnsi" w:cstheme="minorHAnsi"/>
          </w:rPr>
          <w:t>https://caihl.meb.k12.tr/</w:t>
        </w:r>
      </w:hyperlink>
      <w:r w:rsidR="00B04462" w:rsidRPr="00B1204D">
        <w:rPr>
          <w:rFonts w:asciiTheme="minorHAnsi" w:hAnsiTheme="minorHAnsi" w:cstheme="minorHAnsi"/>
        </w:rPr>
        <w:t xml:space="preserve"> </w:t>
      </w:r>
      <w:r w:rsidRPr="00B1204D">
        <w:rPr>
          <w:rFonts w:asciiTheme="minorHAnsi" w:hAnsiTheme="minorHAnsi" w:cstheme="minorHAnsi"/>
          <w:sz w:val="24"/>
        </w:rPr>
        <w:t>den</w:t>
      </w:r>
      <w:r w:rsidRPr="00B1204D">
        <w:rPr>
          <w:rFonts w:asciiTheme="minorHAnsi" w:hAnsiTheme="minorHAnsi" w:cstheme="minorHAnsi"/>
          <w:spacing w:val="-4"/>
          <w:sz w:val="24"/>
        </w:rPr>
        <w:t xml:space="preserve"> </w:t>
      </w:r>
      <w:r w:rsidRPr="00B1204D">
        <w:rPr>
          <w:rFonts w:asciiTheme="minorHAnsi" w:hAnsiTheme="minorHAnsi" w:cstheme="minorHAnsi"/>
          <w:sz w:val="24"/>
        </w:rPr>
        <w:t>yayınlanacaktır.</w:t>
      </w:r>
    </w:p>
    <w:p w14:paraId="02CA0C2B" w14:textId="05F5EB89" w:rsidR="00E7122A" w:rsidRPr="006B3E4C" w:rsidRDefault="00A211BE" w:rsidP="00622A17">
      <w:pPr>
        <w:pStyle w:val="ListeParagraf"/>
        <w:numPr>
          <w:ilvl w:val="1"/>
          <w:numId w:val="5"/>
        </w:numPr>
        <w:tabs>
          <w:tab w:val="left" w:pos="852"/>
        </w:tabs>
        <w:spacing w:line="276" w:lineRule="auto"/>
        <w:ind w:right="114" w:hanging="426"/>
        <w:jc w:val="both"/>
        <w:rPr>
          <w:rFonts w:asciiTheme="minorHAnsi" w:hAnsiTheme="minorHAnsi" w:cstheme="minorHAnsi"/>
        </w:rPr>
      </w:pPr>
      <w:r w:rsidRPr="00B1204D">
        <w:rPr>
          <w:rFonts w:asciiTheme="minorHAnsi" w:hAnsiTheme="minorHAnsi" w:cstheme="minorHAnsi"/>
          <w:sz w:val="24"/>
        </w:rPr>
        <w:t xml:space="preserve">Okulumuzun ilan ettiği sonuçlara göre kontenjanlar dâhilinde </w:t>
      </w:r>
      <w:r w:rsidR="006B3E4C">
        <w:rPr>
          <w:rFonts w:asciiTheme="minorHAnsi" w:hAnsiTheme="minorHAnsi" w:cstheme="minorHAnsi"/>
          <w:sz w:val="24"/>
        </w:rPr>
        <w:t xml:space="preserve">asıl </w:t>
      </w:r>
      <w:r w:rsidRPr="00B1204D">
        <w:rPr>
          <w:rFonts w:asciiTheme="minorHAnsi" w:hAnsiTheme="minorHAnsi" w:cstheme="minorHAnsi"/>
          <w:sz w:val="24"/>
        </w:rPr>
        <w:t xml:space="preserve">kayıt hakkı kazanan </w:t>
      </w:r>
      <w:r w:rsidR="00B04462" w:rsidRPr="006B3E4C">
        <w:rPr>
          <w:rFonts w:asciiTheme="minorHAnsi" w:hAnsiTheme="minorHAnsi" w:cstheme="minorHAnsi"/>
          <w:sz w:val="24"/>
        </w:rPr>
        <w:t xml:space="preserve">adayların kesin kayıtları </w:t>
      </w:r>
      <w:r w:rsidR="006B3E4C">
        <w:rPr>
          <w:rFonts w:asciiTheme="minorHAnsi" w:hAnsiTheme="minorHAnsi" w:cstheme="minorHAnsi"/>
          <w:sz w:val="24"/>
        </w:rPr>
        <w:t xml:space="preserve">için öğrenci velisi </w:t>
      </w:r>
      <w:r w:rsidR="00B04462" w:rsidRPr="006B3E4C">
        <w:rPr>
          <w:rFonts w:asciiTheme="minorHAnsi" w:hAnsiTheme="minorHAnsi" w:cstheme="minorHAnsi"/>
          <w:sz w:val="24"/>
        </w:rPr>
        <w:t xml:space="preserve">okul </w:t>
      </w:r>
      <w:r w:rsidR="00B04462" w:rsidRPr="001B2835">
        <w:rPr>
          <w:rFonts w:asciiTheme="minorHAnsi" w:hAnsiTheme="minorHAnsi" w:cstheme="minorHAnsi"/>
          <w:sz w:val="24"/>
        </w:rPr>
        <w:t>müdürlüğü</w:t>
      </w:r>
      <w:r w:rsidR="006B3E4C" w:rsidRPr="001B2835">
        <w:rPr>
          <w:rFonts w:asciiTheme="minorHAnsi" w:hAnsiTheme="minorHAnsi" w:cstheme="minorHAnsi"/>
          <w:sz w:val="24"/>
        </w:rPr>
        <w:t xml:space="preserve">ne </w:t>
      </w:r>
      <w:r w:rsidR="001B2835" w:rsidRPr="001B2835">
        <w:rPr>
          <w:rFonts w:asciiTheme="minorHAnsi" w:hAnsiTheme="minorHAnsi" w:cstheme="minorHAnsi"/>
          <w:sz w:val="24"/>
        </w:rPr>
        <w:t>kayıt</w:t>
      </w:r>
      <w:r w:rsidR="00B04462" w:rsidRPr="001B2835">
        <w:rPr>
          <w:rFonts w:asciiTheme="minorHAnsi" w:hAnsiTheme="minorHAnsi" w:cstheme="minorHAnsi"/>
          <w:sz w:val="24"/>
        </w:rPr>
        <w:t xml:space="preserve"> tarih</w:t>
      </w:r>
      <w:r w:rsidR="001B2835" w:rsidRPr="001B2835">
        <w:rPr>
          <w:rFonts w:asciiTheme="minorHAnsi" w:hAnsiTheme="minorHAnsi" w:cstheme="minorHAnsi"/>
          <w:sz w:val="24"/>
        </w:rPr>
        <w:t>lerinde</w:t>
      </w:r>
      <w:r w:rsidR="00332CCD">
        <w:rPr>
          <w:rFonts w:asciiTheme="minorHAnsi" w:hAnsiTheme="minorHAnsi" w:cstheme="minorHAnsi"/>
          <w:sz w:val="24"/>
        </w:rPr>
        <w:t xml:space="preserve"> </w:t>
      </w:r>
      <w:r w:rsidR="001B2835">
        <w:rPr>
          <w:rFonts w:asciiTheme="minorHAnsi" w:hAnsiTheme="minorHAnsi" w:cstheme="minorHAnsi"/>
          <w:sz w:val="24"/>
        </w:rPr>
        <w:t>g</w:t>
      </w:r>
      <w:r w:rsidR="00332CCD">
        <w:rPr>
          <w:rFonts w:asciiTheme="minorHAnsi" w:hAnsiTheme="minorHAnsi" w:cstheme="minorHAnsi"/>
          <w:sz w:val="24"/>
        </w:rPr>
        <w:t>elme</w:t>
      </w:r>
      <w:r w:rsidR="001B2835">
        <w:rPr>
          <w:rFonts w:asciiTheme="minorHAnsi" w:hAnsiTheme="minorHAnsi" w:cstheme="minorHAnsi"/>
          <w:sz w:val="24"/>
        </w:rPr>
        <w:t>leri</w:t>
      </w:r>
      <w:r w:rsidR="00332CCD">
        <w:rPr>
          <w:rFonts w:asciiTheme="minorHAnsi" w:hAnsiTheme="minorHAnsi" w:cstheme="minorHAnsi"/>
          <w:sz w:val="24"/>
        </w:rPr>
        <w:t xml:space="preserve"> gereklidir.</w:t>
      </w:r>
    </w:p>
    <w:p w14:paraId="1C417B08" w14:textId="56E4FA92" w:rsidR="00E7122A" w:rsidRPr="00B1204D" w:rsidRDefault="006B3E4C" w:rsidP="00622A17">
      <w:pPr>
        <w:pStyle w:val="ListeParagraf"/>
        <w:numPr>
          <w:ilvl w:val="1"/>
          <w:numId w:val="5"/>
        </w:numPr>
        <w:tabs>
          <w:tab w:val="left" w:pos="708"/>
        </w:tabs>
        <w:spacing w:before="1" w:line="276" w:lineRule="auto"/>
        <w:ind w:right="121" w:hanging="426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>Herhangi bir mazeretle s</w:t>
      </w:r>
      <w:r w:rsidR="00A211BE" w:rsidRPr="00B1204D">
        <w:rPr>
          <w:rFonts w:asciiTheme="minorHAnsi" w:hAnsiTheme="minorHAnsi" w:cstheme="minorHAnsi"/>
          <w:sz w:val="24"/>
        </w:rPr>
        <w:t>ınava gir</w:t>
      </w:r>
      <w:r>
        <w:rPr>
          <w:rFonts w:asciiTheme="minorHAnsi" w:hAnsiTheme="minorHAnsi" w:cstheme="minorHAnsi"/>
          <w:sz w:val="24"/>
        </w:rPr>
        <w:t>e</w:t>
      </w:r>
      <w:r w:rsidR="00A211BE" w:rsidRPr="00B1204D">
        <w:rPr>
          <w:rFonts w:asciiTheme="minorHAnsi" w:hAnsiTheme="minorHAnsi" w:cstheme="minorHAnsi"/>
          <w:sz w:val="24"/>
        </w:rPr>
        <w:t xml:space="preserve">meyen, sınavda </w:t>
      </w:r>
      <w:r>
        <w:rPr>
          <w:rFonts w:asciiTheme="minorHAnsi" w:hAnsiTheme="minorHAnsi" w:cstheme="minorHAnsi"/>
          <w:sz w:val="24"/>
        </w:rPr>
        <w:t>yeterli puanı</w:t>
      </w:r>
      <w:r w:rsidR="00A211BE" w:rsidRPr="00B1204D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a</w:t>
      </w:r>
      <w:r w:rsidR="00A211BE" w:rsidRPr="00B1204D">
        <w:rPr>
          <w:rFonts w:asciiTheme="minorHAnsi" w:hAnsiTheme="minorHAnsi" w:cstheme="minorHAnsi"/>
          <w:sz w:val="24"/>
        </w:rPr>
        <w:t>lamaya</w:t>
      </w:r>
      <w:r>
        <w:rPr>
          <w:rFonts w:asciiTheme="minorHAnsi" w:hAnsiTheme="minorHAnsi" w:cstheme="minorHAnsi"/>
          <w:sz w:val="24"/>
        </w:rPr>
        <w:t>rak asıl listeye giremeyen</w:t>
      </w:r>
      <w:r w:rsidR="00332CCD">
        <w:rPr>
          <w:rFonts w:asciiTheme="minorHAnsi" w:hAnsiTheme="minorHAnsi" w:cstheme="minorHAnsi"/>
          <w:sz w:val="24"/>
        </w:rPr>
        <w:t>,</w:t>
      </w:r>
      <w:r w:rsidR="00A211BE" w:rsidRPr="00B1204D">
        <w:rPr>
          <w:rFonts w:asciiTheme="minorHAnsi" w:hAnsiTheme="minorHAnsi" w:cstheme="minorHAnsi"/>
          <w:sz w:val="24"/>
        </w:rPr>
        <w:t xml:space="preserve"> </w:t>
      </w:r>
      <w:r w:rsidR="00332CCD">
        <w:rPr>
          <w:rFonts w:asciiTheme="minorHAnsi" w:hAnsiTheme="minorHAnsi" w:cstheme="minorHAnsi"/>
          <w:sz w:val="24"/>
        </w:rPr>
        <w:t>sınavı kazandığı hald</w:t>
      </w:r>
      <w:r w:rsidR="00332CCD" w:rsidRPr="001B2835">
        <w:rPr>
          <w:rFonts w:asciiTheme="minorHAnsi" w:hAnsiTheme="minorHAnsi" w:cstheme="minorHAnsi"/>
          <w:sz w:val="24"/>
        </w:rPr>
        <w:t xml:space="preserve">e </w:t>
      </w:r>
      <w:r w:rsidR="001B2835" w:rsidRPr="001B2835">
        <w:rPr>
          <w:rFonts w:asciiTheme="minorHAnsi" w:hAnsiTheme="minorHAnsi" w:cstheme="minorHAnsi"/>
          <w:sz w:val="24"/>
        </w:rPr>
        <w:t>kayıt</w:t>
      </w:r>
      <w:r w:rsidR="00332CCD" w:rsidRPr="001B2835">
        <w:rPr>
          <w:rFonts w:asciiTheme="minorHAnsi" w:hAnsiTheme="minorHAnsi" w:cstheme="minorHAnsi"/>
          <w:sz w:val="24"/>
        </w:rPr>
        <w:t xml:space="preserve"> tarihleri</w:t>
      </w:r>
      <w:r w:rsidR="00332CCD">
        <w:rPr>
          <w:rFonts w:asciiTheme="minorHAnsi" w:hAnsiTheme="minorHAnsi" w:cstheme="minorHAnsi"/>
          <w:sz w:val="24"/>
        </w:rPr>
        <w:t xml:space="preserve"> arasında </w:t>
      </w:r>
      <w:r w:rsidR="00A211BE" w:rsidRPr="00B1204D">
        <w:rPr>
          <w:rFonts w:asciiTheme="minorHAnsi" w:hAnsiTheme="minorHAnsi" w:cstheme="minorHAnsi"/>
          <w:sz w:val="24"/>
        </w:rPr>
        <w:t>okul müdürlü</w:t>
      </w:r>
      <w:r>
        <w:rPr>
          <w:rFonts w:asciiTheme="minorHAnsi" w:hAnsiTheme="minorHAnsi" w:cstheme="minorHAnsi"/>
          <w:sz w:val="24"/>
        </w:rPr>
        <w:t>ğü ‘ne</w:t>
      </w:r>
      <w:r w:rsidR="00A211BE" w:rsidRPr="00B1204D">
        <w:rPr>
          <w:rFonts w:asciiTheme="minorHAnsi" w:hAnsiTheme="minorHAnsi" w:cstheme="minorHAnsi"/>
          <w:sz w:val="24"/>
        </w:rPr>
        <w:t xml:space="preserve"> </w:t>
      </w:r>
      <w:r w:rsidR="00332CCD">
        <w:rPr>
          <w:rFonts w:asciiTheme="minorHAnsi" w:hAnsiTheme="minorHAnsi" w:cstheme="minorHAnsi"/>
          <w:sz w:val="24"/>
        </w:rPr>
        <w:t xml:space="preserve">gelerek bizzat </w:t>
      </w:r>
      <w:r w:rsidR="00A211BE" w:rsidRPr="00B1204D">
        <w:rPr>
          <w:rFonts w:asciiTheme="minorHAnsi" w:hAnsiTheme="minorHAnsi" w:cstheme="minorHAnsi"/>
          <w:sz w:val="24"/>
        </w:rPr>
        <w:t>başvuru yapmayan adaylar</w:t>
      </w:r>
      <w:r w:rsidR="00332CCD">
        <w:rPr>
          <w:rFonts w:asciiTheme="minorHAnsi" w:hAnsiTheme="minorHAnsi" w:cstheme="minorHAnsi"/>
          <w:sz w:val="24"/>
        </w:rPr>
        <w:t xml:space="preserve"> kayıt hakkını kaybetmiş sayılacaktır.</w:t>
      </w:r>
    </w:p>
    <w:p w14:paraId="14946ED2" w14:textId="46599992" w:rsidR="00E7122A" w:rsidRDefault="00B04462" w:rsidP="00622A17">
      <w:pPr>
        <w:pStyle w:val="ListeParagraf"/>
        <w:numPr>
          <w:ilvl w:val="1"/>
          <w:numId w:val="5"/>
        </w:numPr>
        <w:tabs>
          <w:tab w:val="left" w:pos="708"/>
        </w:tabs>
        <w:spacing w:before="68" w:line="276" w:lineRule="auto"/>
        <w:ind w:right="118" w:hanging="426"/>
        <w:jc w:val="both"/>
        <w:rPr>
          <w:rFonts w:asciiTheme="minorHAnsi" w:hAnsiTheme="minorHAnsi" w:cstheme="minorHAnsi"/>
          <w:sz w:val="24"/>
        </w:rPr>
      </w:pPr>
      <w:r w:rsidRPr="00B1204D">
        <w:rPr>
          <w:rFonts w:asciiTheme="minorHAnsi" w:hAnsiTheme="minorHAnsi" w:cstheme="minorHAnsi"/>
          <w:sz w:val="24"/>
        </w:rPr>
        <w:t>B</w:t>
      </w:r>
      <w:r w:rsidR="00A211BE" w:rsidRPr="00B1204D">
        <w:rPr>
          <w:rFonts w:asciiTheme="minorHAnsi" w:hAnsiTheme="minorHAnsi" w:cstheme="minorHAnsi"/>
          <w:sz w:val="24"/>
        </w:rPr>
        <w:t xml:space="preserve">elirlenen tarihler içerisinde kayıt yaptırmayan öğrencilerin yerine </w:t>
      </w:r>
      <w:r w:rsidR="00A211BE" w:rsidRPr="00B1204D">
        <w:rPr>
          <w:rFonts w:asciiTheme="minorHAnsi" w:hAnsiTheme="minorHAnsi" w:cstheme="minorHAnsi"/>
          <w:b/>
          <w:sz w:val="24"/>
        </w:rPr>
        <w:t xml:space="preserve">puan üstünlüğü </w:t>
      </w:r>
      <w:r w:rsidR="00A211BE" w:rsidRPr="00B1204D">
        <w:rPr>
          <w:rFonts w:asciiTheme="minorHAnsi" w:hAnsiTheme="minorHAnsi" w:cstheme="minorHAnsi"/>
          <w:sz w:val="24"/>
        </w:rPr>
        <w:t xml:space="preserve">dikkate alınarak </w:t>
      </w:r>
      <w:r w:rsidR="00332CCD">
        <w:rPr>
          <w:rFonts w:asciiTheme="minorHAnsi" w:hAnsiTheme="minorHAnsi" w:cstheme="minorHAnsi"/>
          <w:sz w:val="24"/>
        </w:rPr>
        <w:t xml:space="preserve">sıra ile </w:t>
      </w:r>
      <w:r w:rsidR="00A211BE" w:rsidRPr="00B1204D">
        <w:rPr>
          <w:rFonts w:asciiTheme="minorHAnsi" w:hAnsiTheme="minorHAnsi" w:cstheme="minorHAnsi"/>
          <w:sz w:val="24"/>
        </w:rPr>
        <w:t>yedek öğrencilerin kaydı</w:t>
      </w:r>
      <w:r w:rsidR="00A211BE" w:rsidRPr="00B1204D">
        <w:rPr>
          <w:rFonts w:asciiTheme="minorHAnsi" w:hAnsiTheme="minorHAnsi" w:cstheme="minorHAnsi"/>
          <w:spacing w:val="5"/>
          <w:sz w:val="24"/>
        </w:rPr>
        <w:t xml:space="preserve"> </w:t>
      </w:r>
      <w:r w:rsidR="00A211BE" w:rsidRPr="00B1204D">
        <w:rPr>
          <w:rFonts w:asciiTheme="minorHAnsi" w:hAnsiTheme="minorHAnsi" w:cstheme="minorHAnsi"/>
          <w:sz w:val="24"/>
        </w:rPr>
        <w:t>yapılır.</w:t>
      </w:r>
      <w:bookmarkStart w:id="5" w:name="_bookmark7"/>
      <w:bookmarkEnd w:id="5"/>
    </w:p>
    <w:p w14:paraId="6CCA3560" w14:textId="77777777" w:rsidR="003F1735" w:rsidRDefault="003F1735" w:rsidP="00622A17">
      <w:pPr>
        <w:pStyle w:val="ListeParagraf"/>
        <w:numPr>
          <w:ilvl w:val="1"/>
          <w:numId w:val="5"/>
        </w:numPr>
        <w:tabs>
          <w:tab w:val="left" w:pos="708"/>
        </w:tabs>
        <w:spacing w:before="232" w:line="276" w:lineRule="auto"/>
        <w:ind w:hanging="42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Okul </w:t>
      </w:r>
      <w:r w:rsidRPr="003F1735">
        <w:rPr>
          <w:rFonts w:asciiTheme="minorHAnsi" w:hAnsiTheme="minorHAnsi" w:cstheme="minorHAnsi"/>
          <w:sz w:val="24"/>
        </w:rPr>
        <w:t>Müdürlüğü ve Okul Aile Birliği, sınavın sağlıklı bir şekilde</w:t>
      </w:r>
      <w:r>
        <w:rPr>
          <w:rFonts w:asciiTheme="minorHAnsi" w:hAnsiTheme="minorHAnsi" w:cstheme="minorHAnsi"/>
          <w:sz w:val="24"/>
        </w:rPr>
        <w:t xml:space="preserve"> </w:t>
      </w:r>
      <w:r w:rsidRPr="003F1735">
        <w:rPr>
          <w:rFonts w:asciiTheme="minorHAnsi" w:hAnsiTheme="minorHAnsi" w:cstheme="minorHAnsi"/>
          <w:sz w:val="24"/>
        </w:rPr>
        <w:t xml:space="preserve">yürütülmesinden sorumludur. İlgili kurumlar, sınav için diğer okul binalarının kullanılması, sınav gözetmen ücretleri, sınav binalarının temizliği, temizlik görevlilerinin ücretleri, sınav sorularının hazırlatılması, sınav sorularının basılması ve okutulması gibi </w:t>
      </w:r>
      <w:r w:rsidRPr="003F1735">
        <w:rPr>
          <w:rFonts w:asciiTheme="minorHAnsi" w:hAnsiTheme="minorHAnsi" w:cstheme="minorHAnsi"/>
          <w:b/>
          <w:bCs/>
          <w:sz w:val="24"/>
        </w:rPr>
        <w:t xml:space="preserve">hizmetleri satın alabilir. </w:t>
      </w:r>
      <w:r w:rsidRPr="003F1735">
        <w:rPr>
          <w:rFonts w:asciiTheme="minorHAnsi" w:hAnsiTheme="minorHAnsi" w:cstheme="minorHAnsi"/>
          <w:sz w:val="24"/>
        </w:rPr>
        <w:t>Bu hizmetlerin, Okul Aile Birliği Yönetmeliği hükümleri çerçevesinde yürütülmesi esastır.</w:t>
      </w:r>
    </w:p>
    <w:p w14:paraId="60D8A809" w14:textId="77777777" w:rsidR="00724DDE" w:rsidRPr="00724DDE" w:rsidRDefault="00724DDE" w:rsidP="00622A17">
      <w:pPr>
        <w:pStyle w:val="ListeParagraf"/>
        <w:numPr>
          <w:ilvl w:val="1"/>
          <w:numId w:val="5"/>
        </w:numPr>
        <w:tabs>
          <w:tab w:val="left" w:pos="708"/>
        </w:tabs>
        <w:spacing w:before="68" w:line="276" w:lineRule="auto"/>
        <w:ind w:right="118"/>
        <w:jc w:val="both"/>
        <w:rPr>
          <w:rFonts w:asciiTheme="minorHAnsi" w:hAnsiTheme="minorHAnsi" w:cstheme="minorHAnsi"/>
          <w:sz w:val="24"/>
        </w:rPr>
      </w:pPr>
      <w:r w:rsidRPr="00724DDE">
        <w:rPr>
          <w:rFonts w:ascii="Segoe UI Emoji" w:hAnsi="Segoe UI Emoji" w:cs="Segoe UI Emoji"/>
          <w:sz w:val="24"/>
        </w:rPr>
        <w:t>🏫</w:t>
      </w:r>
      <w:r w:rsidRPr="00724DDE">
        <w:rPr>
          <w:rFonts w:asciiTheme="minorHAnsi" w:hAnsiTheme="minorHAnsi" w:cstheme="minorHAnsi"/>
          <w:sz w:val="24"/>
        </w:rPr>
        <w:t xml:space="preserve"> Çekmeköy Anadolu İmam Hatip Lisesi </w:t>
      </w:r>
    </w:p>
    <w:p w14:paraId="72B3521C" w14:textId="77777777" w:rsidR="00724DDE" w:rsidRPr="00724DDE" w:rsidRDefault="00724DDE" w:rsidP="00724DDE">
      <w:pPr>
        <w:pStyle w:val="ListeParagraf"/>
        <w:tabs>
          <w:tab w:val="left" w:pos="708"/>
        </w:tabs>
        <w:spacing w:before="68" w:line="276" w:lineRule="auto"/>
        <w:ind w:right="118" w:firstLine="0"/>
        <w:jc w:val="both"/>
        <w:rPr>
          <w:rFonts w:asciiTheme="minorHAnsi" w:hAnsiTheme="minorHAnsi" w:cstheme="minorHAnsi"/>
          <w:sz w:val="24"/>
        </w:rPr>
      </w:pPr>
      <w:r w:rsidRPr="00724DDE">
        <w:rPr>
          <w:rFonts w:ascii="Segoe UI Emoji" w:hAnsi="Segoe UI Emoji" w:cs="Segoe UI Emoji"/>
          <w:sz w:val="24"/>
        </w:rPr>
        <w:t>📞</w:t>
      </w:r>
      <w:r w:rsidRPr="00724DDE">
        <w:rPr>
          <w:rFonts w:asciiTheme="minorHAnsi" w:hAnsiTheme="minorHAnsi" w:cstheme="minorHAnsi"/>
          <w:sz w:val="24"/>
        </w:rPr>
        <w:t xml:space="preserve"> 02166426298</w:t>
      </w:r>
    </w:p>
    <w:p w14:paraId="6461EB24" w14:textId="257A39A5" w:rsidR="00724DDE" w:rsidRPr="00724DDE" w:rsidRDefault="00724DDE" w:rsidP="00724DDE">
      <w:pPr>
        <w:pStyle w:val="ListeParagraf"/>
        <w:tabs>
          <w:tab w:val="left" w:pos="708"/>
        </w:tabs>
        <w:spacing w:before="68" w:line="276" w:lineRule="auto"/>
        <w:ind w:right="118" w:firstLine="0"/>
        <w:jc w:val="both"/>
        <w:rPr>
          <w:rFonts w:asciiTheme="minorHAnsi" w:hAnsiTheme="minorHAnsi" w:cstheme="minorHAnsi"/>
          <w:sz w:val="24"/>
        </w:rPr>
      </w:pPr>
      <w:r w:rsidRPr="00724DDE">
        <w:rPr>
          <w:rFonts w:ascii="Segoe UI Emoji" w:hAnsi="Segoe UI Emoji" w:cs="Segoe UI Emoji"/>
          <w:sz w:val="24"/>
        </w:rPr>
        <w:t>🔑</w:t>
      </w:r>
      <w:r w:rsidRPr="00724DDE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Kurum K</w:t>
      </w:r>
      <w:r w:rsidRPr="00724DDE">
        <w:rPr>
          <w:rFonts w:asciiTheme="minorHAnsi" w:hAnsiTheme="minorHAnsi" w:cstheme="minorHAnsi"/>
          <w:sz w:val="24"/>
        </w:rPr>
        <w:t>odu: 974776</w:t>
      </w:r>
    </w:p>
    <w:p w14:paraId="1B869E5F" w14:textId="3155EB06" w:rsidR="00724DDE" w:rsidRPr="00724DDE" w:rsidRDefault="00724DDE" w:rsidP="00724DDE">
      <w:pPr>
        <w:pStyle w:val="ListeParagraf"/>
        <w:tabs>
          <w:tab w:val="left" w:pos="708"/>
        </w:tabs>
        <w:spacing w:before="68" w:line="276" w:lineRule="auto"/>
        <w:ind w:right="118" w:firstLine="0"/>
        <w:jc w:val="both"/>
        <w:rPr>
          <w:rFonts w:asciiTheme="minorHAnsi" w:hAnsiTheme="minorHAnsi" w:cstheme="minorHAnsi"/>
          <w:sz w:val="24"/>
        </w:rPr>
      </w:pPr>
      <w:r w:rsidRPr="00724DDE">
        <w:rPr>
          <w:rFonts w:ascii="Segoe UI Emoji" w:hAnsi="Segoe UI Emoji" w:cs="Segoe UI Emoji"/>
          <w:sz w:val="24"/>
        </w:rPr>
        <w:t>📧</w:t>
      </w:r>
      <w:r w:rsidRPr="00724DDE">
        <w:rPr>
          <w:rFonts w:asciiTheme="minorHAnsi" w:hAnsiTheme="minorHAnsi" w:cstheme="minorHAnsi"/>
          <w:sz w:val="24"/>
        </w:rPr>
        <w:t xml:space="preserve"> E-posta: </w:t>
      </w:r>
      <w:hyperlink r:id="rId10" w:history="1">
        <w:r w:rsidRPr="00151699">
          <w:rPr>
            <w:rStyle w:val="Kpr"/>
            <w:rFonts w:asciiTheme="minorHAnsi" w:hAnsiTheme="minorHAnsi" w:cstheme="minorHAnsi"/>
            <w:sz w:val="24"/>
          </w:rPr>
          <w:t>974776ihl@gmail.com</w:t>
        </w:r>
      </w:hyperlink>
      <w:r>
        <w:rPr>
          <w:rFonts w:asciiTheme="minorHAnsi" w:hAnsiTheme="minorHAnsi" w:cstheme="minorHAnsi"/>
          <w:sz w:val="24"/>
        </w:rPr>
        <w:t xml:space="preserve"> </w:t>
      </w:r>
      <w:r w:rsidRPr="00724DDE">
        <w:rPr>
          <w:rFonts w:asciiTheme="minorHAnsi" w:hAnsiTheme="minorHAnsi" w:cstheme="minorHAnsi"/>
          <w:sz w:val="24"/>
        </w:rPr>
        <w:t xml:space="preserve"> </w:t>
      </w:r>
    </w:p>
    <w:p w14:paraId="16765145" w14:textId="0844E62B" w:rsidR="00724DDE" w:rsidRPr="00724DDE" w:rsidRDefault="00724DDE" w:rsidP="00724DDE">
      <w:pPr>
        <w:pStyle w:val="ListeParagraf"/>
        <w:tabs>
          <w:tab w:val="left" w:pos="708"/>
        </w:tabs>
        <w:spacing w:before="68" w:line="276" w:lineRule="auto"/>
        <w:ind w:right="118" w:firstLine="0"/>
        <w:jc w:val="both"/>
        <w:rPr>
          <w:rFonts w:asciiTheme="minorHAnsi" w:hAnsiTheme="minorHAnsi" w:cstheme="minorHAnsi"/>
          <w:sz w:val="24"/>
        </w:rPr>
      </w:pPr>
      <w:r w:rsidRPr="00724DDE">
        <w:rPr>
          <w:rFonts w:ascii="Segoe UI Emoji" w:hAnsi="Segoe UI Emoji" w:cs="Segoe UI Emoji"/>
          <w:sz w:val="24"/>
        </w:rPr>
        <w:t>📷</w:t>
      </w:r>
      <w:r w:rsidRPr="00724DDE">
        <w:rPr>
          <w:rFonts w:asciiTheme="minorHAnsi" w:hAnsiTheme="minorHAnsi" w:cstheme="minorHAnsi"/>
          <w:sz w:val="24"/>
        </w:rPr>
        <w:t xml:space="preserve"> </w:t>
      </w:r>
      <w:hyperlink r:id="rId11" w:history="1">
        <w:r w:rsidRPr="00151699">
          <w:rPr>
            <w:rStyle w:val="Kpr"/>
            <w:rFonts w:asciiTheme="minorHAnsi" w:hAnsiTheme="minorHAnsi" w:cstheme="minorHAnsi"/>
            <w:sz w:val="24"/>
          </w:rPr>
          <w:t>https://www.instagram.com/cekimlisesi/</w:t>
        </w:r>
      </w:hyperlink>
      <w:r>
        <w:rPr>
          <w:rFonts w:asciiTheme="minorHAnsi" w:hAnsiTheme="minorHAnsi" w:cstheme="minorHAnsi"/>
          <w:sz w:val="24"/>
        </w:rPr>
        <w:t xml:space="preserve"> </w:t>
      </w:r>
      <w:r w:rsidRPr="00724DDE">
        <w:rPr>
          <w:rFonts w:asciiTheme="minorHAnsi" w:hAnsiTheme="minorHAnsi" w:cstheme="minorHAnsi"/>
          <w:sz w:val="24"/>
        </w:rPr>
        <w:t xml:space="preserve">  </w:t>
      </w:r>
    </w:p>
    <w:p w14:paraId="541884BB" w14:textId="75797008" w:rsidR="00724DDE" w:rsidRPr="00724DDE" w:rsidRDefault="00724DDE" w:rsidP="00724DDE">
      <w:pPr>
        <w:pStyle w:val="ListeParagraf"/>
        <w:tabs>
          <w:tab w:val="left" w:pos="708"/>
        </w:tabs>
        <w:spacing w:before="68" w:line="276" w:lineRule="auto"/>
        <w:ind w:right="118" w:firstLine="0"/>
        <w:jc w:val="both"/>
        <w:rPr>
          <w:rFonts w:asciiTheme="minorHAnsi" w:hAnsiTheme="minorHAnsi" w:cstheme="minorHAnsi"/>
          <w:sz w:val="24"/>
        </w:rPr>
      </w:pPr>
      <w:r w:rsidRPr="00724DDE">
        <w:rPr>
          <w:rFonts w:ascii="Segoe UI Emoji" w:hAnsi="Segoe UI Emoji" w:cs="Segoe UI Emoji"/>
          <w:sz w:val="24"/>
        </w:rPr>
        <w:t>🖱</w:t>
      </w:r>
      <w:r w:rsidRPr="00724DDE">
        <w:rPr>
          <w:rFonts w:asciiTheme="minorHAnsi" w:hAnsiTheme="minorHAnsi" w:cstheme="minorHAnsi"/>
          <w:sz w:val="24"/>
        </w:rPr>
        <w:t xml:space="preserve">️ Okul web sitesi: </w:t>
      </w:r>
      <w:hyperlink r:id="rId12" w:history="1">
        <w:r w:rsidRPr="00151699">
          <w:rPr>
            <w:rStyle w:val="Kpr"/>
            <w:rFonts w:asciiTheme="minorHAnsi" w:hAnsiTheme="minorHAnsi" w:cstheme="minorHAnsi"/>
            <w:sz w:val="24"/>
          </w:rPr>
          <w:t>https://caihl.meb.k12.tr/</w:t>
        </w:r>
      </w:hyperlink>
      <w:r>
        <w:rPr>
          <w:rFonts w:asciiTheme="minorHAnsi" w:hAnsiTheme="minorHAnsi" w:cstheme="minorHAnsi"/>
          <w:sz w:val="24"/>
        </w:rPr>
        <w:t xml:space="preserve"> </w:t>
      </w:r>
      <w:r w:rsidRPr="00724DDE">
        <w:rPr>
          <w:rFonts w:asciiTheme="minorHAnsi" w:hAnsiTheme="minorHAnsi" w:cstheme="minorHAnsi"/>
          <w:sz w:val="24"/>
        </w:rPr>
        <w:t xml:space="preserve"> </w:t>
      </w:r>
    </w:p>
    <w:p w14:paraId="766555B8" w14:textId="2FFB42B1" w:rsidR="001B2835" w:rsidRPr="00B1204D" w:rsidRDefault="00724DDE" w:rsidP="00724DDE">
      <w:pPr>
        <w:pStyle w:val="ListeParagraf"/>
        <w:tabs>
          <w:tab w:val="left" w:pos="708"/>
        </w:tabs>
        <w:spacing w:before="68" w:line="276" w:lineRule="auto"/>
        <w:ind w:right="118" w:firstLine="0"/>
        <w:jc w:val="both"/>
        <w:rPr>
          <w:rFonts w:asciiTheme="minorHAnsi" w:hAnsiTheme="minorHAnsi" w:cstheme="minorHAnsi"/>
          <w:sz w:val="24"/>
        </w:rPr>
      </w:pPr>
      <w:r w:rsidRPr="00724DDE">
        <w:rPr>
          <w:rFonts w:ascii="Segoe UI Emoji" w:hAnsi="Segoe UI Emoji" w:cs="Segoe UI Emoji"/>
          <w:sz w:val="24"/>
        </w:rPr>
        <w:t>📌</w:t>
      </w:r>
      <w:r w:rsidRPr="00724DDE">
        <w:rPr>
          <w:rFonts w:asciiTheme="minorHAnsi" w:hAnsiTheme="minorHAnsi" w:cstheme="minorHAnsi"/>
          <w:sz w:val="24"/>
        </w:rPr>
        <w:t xml:space="preserve"> Konum: </w:t>
      </w:r>
      <w:hyperlink r:id="rId13" w:history="1">
        <w:r w:rsidRPr="00151699">
          <w:rPr>
            <w:rStyle w:val="Kpr"/>
            <w:rFonts w:asciiTheme="minorHAnsi" w:hAnsiTheme="minorHAnsi" w:cstheme="minorHAnsi"/>
            <w:sz w:val="24"/>
          </w:rPr>
          <w:t>https://goo.gl/maps/eQFt4zXbSV1TjMfi8</w:t>
        </w:r>
      </w:hyperlink>
      <w:r>
        <w:rPr>
          <w:rFonts w:asciiTheme="minorHAnsi" w:hAnsiTheme="minorHAnsi" w:cstheme="minorHAnsi"/>
          <w:sz w:val="24"/>
        </w:rPr>
        <w:t xml:space="preserve"> </w:t>
      </w:r>
      <w:r w:rsidRPr="00724DDE">
        <w:rPr>
          <w:rFonts w:asciiTheme="minorHAnsi" w:hAnsiTheme="minorHAnsi" w:cstheme="minorHAnsi"/>
          <w:sz w:val="24"/>
        </w:rPr>
        <w:t xml:space="preserve">  </w:t>
      </w:r>
    </w:p>
    <w:sectPr w:rsidR="001B2835" w:rsidRPr="00B1204D" w:rsidSect="003D63EB">
      <w:footerReference w:type="default" r:id="rId14"/>
      <w:pgSz w:w="11920" w:h="16850"/>
      <w:pgMar w:top="709" w:right="560" w:bottom="709" w:left="740" w:header="0" w:footer="9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90D0" w14:textId="77777777" w:rsidR="0006300E" w:rsidRDefault="0006300E">
      <w:r>
        <w:separator/>
      </w:r>
    </w:p>
  </w:endnote>
  <w:endnote w:type="continuationSeparator" w:id="0">
    <w:p w14:paraId="62810F77" w14:textId="77777777" w:rsidR="0006300E" w:rsidRDefault="0006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F070" w14:textId="77777777" w:rsidR="00E7122A" w:rsidRDefault="0006300E">
    <w:pPr>
      <w:pStyle w:val="GvdeMetni"/>
      <w:spacing w:line="14" w:lineRule="auto"/>
      <w:rPr>
        <w:sz w:val="16"/>
      </w:rPr>
    </w:pPr>
    <w:r>
      <w:pict w14:anchorId="6C63067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65pt;margin-top:780.8pt;width:11.55pt;height:14.25pt;z-index:-251658752;mso-position-horizontal-relative:page;mso-position-vertical-relative:page" filled="f" stroked="f">
          <v:textbox style="mso-next-textbox:#_x0000_s1025" inset="0,0,0,0">
            <w:txbxContent>
              <w:p w14:paraId="2DFD14B3" w14:textId="77777777" w:rsidR="00E7122A" w:rsidRDefault="00A211BE">
                <w:pPr>
                  <w:spacing w:before="11"/>
                  <w:ind w:left="60"/>
                </w:pPr>
                <w:r>
                  <w:fldChar w:fldCharType="begin"/>
                </w:r>
                <w:r>
                  <w:rPr>
                    <w:color w:val="5B9BD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AF490" w14:textId="77777777" w:rsidR="0006300E" w:rsidRDefault="0006300E">
      <w:r>
        <w:separator/>
      </w:r>
    </w:p>
  </w:footnote>
  <w:footnote w:type="continuationSeparator" w:id="0">
    <w:p w14:paraId="67DBC812" w14:textId="77777777" w:rsidR="0006300E" w:rsidRDefault="00063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8542A"/>
    <w:multiLevelType w:val="multilevel"/>
    <w:tmpl w:val="131A3D98"/>
    <w:lvl w:ilvl="0">
      <w:start w:val="5"/>
      <w:numFmt w:val="decimal"/>
      <w:lvlText w:val="%1."/>
      <w:lvlJc w:val="left"/>
      <w:pPr>
        <w:ind w:left="707" w:hanging="426"/>
      </w:pPr>
      <w:rPr>
        <w:rFonts w:asciiTheme="minorHAnsi" w:eastAsia="Times New Roman" w:hAnsiTheme="minorHAnsi" w:cstheme="minorHAnsi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707" w:hanging="570"/>
      </w:pPr>
      <w:rPr>
        <w:rFonts w:asciiTheme="minorHAnsi" w:hAnsiTheme="minorHAnsi" w:cstheme="minorHAnsi" w:hint="default"/>
        <w:b/>
        <w:bCs/>
        <w:spacing w:val="-29"/>
        <w:w w:val="100"/>
        <w:sz w:val="24"/>
        <w:szCs w:val="24"/>
      </w:rPr>
    </w:lvl>
    <w:lvl w:ilvl="2">
      <w:numFmt w:val="bullet"/>
      <w:lvlText w:val="•"/>
      <w:lvlJc w:val="left"/>
      <w:pPr>
        <w:ind w:left="2682" w:hanging="570"/>
      </w:pPr>
      <w:rPr>
        <w:rFonts w:hint="default"/>
      </w:rPr>
    </w:lvl>
    <w:lvl w:ilvl="3">
      <w:numFmt w:val="bullet"/>
      <w:lvlText w:val="•"/>
      <w:lvlJc w:val="left"/>
      <w:pPr>
        <w:ind w:left="3673" w:hanging="570"/>
      </w:pPr>
      <w:rPr>
        <w:rFonts w:hint="default"/>
      </w:rPr>
    </w:lvl>
    <w:lvl w:ilvl="4">
      <w:numFmt w:val="bullet"/>
      <w:lvlText w:val="•"/>
      <w:lvlJc w:val="left"/>
      <w:pPr>
        <w:ind w:left="4664" w:hanging="570"/>
      </w:pPr>
      <w:rPr>
        <w:rFonts w:hint="default"/>
      </w:rPr>
    </w:lvl>
    <w:lvl w:ilvl="5">
      <w:numFmt w:val="bullet"/>
      <w:lvlText w:val="•"/>
      <w:lvlJc w:val="left"/>
      <w:pPr>
        <w:ind w:left="5655" w:hanging="570"/>
      </w:pPr>
      <w:rPr>
        <w:rFonts w:hint="default"/>
      </w:rPr>
    </w:lvl>
    <w:lvl w:ilvl="6">
      <w:numFmt w:val="bullet"/>
      <w:lvlText w:val="•"/>
      <w:lvlJc w:val="left"/>
      <w:pPr>
        <w:ind w:left="6646" w:hanging="570"/>
      </w:pPr>
      <w:rPr>
        <w:rFonts w:hint="default"/>
      </w:rPr>
    </w:lvl>
    <w:lvl w:ilvl="7">
      <w:numFmt w:val="bullet"/>
      <w:lvlText w:val="•"/>
      <w:lvlJc w:val="left"/>
      <w:pPr>
        <w:ind w:left="7637" w:hanging="570"/>
      </w:pPr>
      <w:rPr>
        <w:rFonts w:hint="default"/>
      </w:rPr>
    </w:lvl>
    <w:lvl w:ilvl="8">
      <w:numFmt w:val="bullet"/>
      <w:lvlText w:val="•"/>
      <w:lvlJc w:val="left"/>
      <w:pPr>
        <w:ind w:left="8628" w:hanging="570"/>
      </w:pPr>
      <w:rPr>
        <w:rFonts w:hint="default"/>
      </w:rPr>
    </w:lvl>
  </w:abstractNum>
  <w:abstractNum w:abstractNumId="1" w15:restartNumberingAfterBreak="0">
    <w:nsid w:val="4F14037B"/>
    <w:multiLevelType w:val="hybridMultilevel"/>
    <w:tmpl w:val="5F56D8F0"/>
    <w:lvl w:ilvl="0" w:tplc="E9EA5F22">
      <w:start w:val="1"/>
      <w:numFmt w:val="decimal"/>
      <w:lvlText w:val="%1."/>
      <w:lvlJc w:val="left"/>
      <w:pPr>
        <w:ind w:left="1151" w:hanging="22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0B90EDFE">
      <w:numFmt w:val="bullet"/>
      <w:lvlText w:val="•"/>
      <w:lvlJc w:val="left"/>
      <w:pPr>
        <w:ind w:left="2105" w:hanging="224"/>
      </w:pPr>
      <w:rPr>
        <w:rFonts w:hint="default"/>
        <w:lang w:val="tr-TR" w:eastAsia="en-US" w:bidi="ar-SA"/>
      </w:rPr>
    </w:lvl>
    <w:lvl w:ilvl="2" w:tplc="C5EC8A2A">
      <w:numFmt w:val="bullet"/>
      <w:lvlText w:val="•"/>
      <w:lvlJc w:val="left"/>
      <w:pPr>
        <w:ind w:left="3050" w:hanging="224"/>
      </w:pPr>
      <w:rPr>
        <w:rFonts w:hint="default"/>
        <w:lang w:val="tr-TR" w:eastAsia="en-US" w:bidi="ar-SA"/>
      </w:rPr>
    </w:lvl>
    <w:lvl w:ilvl="3" w:tplc="FD0C4672">
      <w:numFmt w:val="bullet"/>
      <w:lvlText w:val="•"/>
      <w:lvlJc w:val="left"/>
      <w:pPr>
        <w:ind w:left="3995" w:hanging="224"/>
      </w:pPr>
      <w:rPr>
        <w:rFonts w:hint="default"/>
        <w:lang w:val="tr-TR" w:eastAsia="en-US" w:bidi="ar-SA"/>
      </w:rPr>
    </w:lvl>
    <w:lvl w:ilvl="4" w:tplc="E102A244">
      <w:numFmt w:val="bullet"/>
      <w:lvlText w:val="•"/>
      <w:lvlJc w:val="left"/>
      <w:pPr>
        <w:ind w:left="4940" w:hanging="224"/>
      </w:pPr>
      <w:rPr>
        <w:rFonts w:hint="default"/>
        <w:lang w:val="tr-TR" w:eastAsia="en-US" w:bidi="ar-SA"/>
      </w:rPr>
    </w:lvl>
    <w:lvl w:ilvl="5" w:tplc="B344C3EA">
      <w:numFmt w:val="bullet"/>
      <w:lvlText w:val="•"/>
      <w:lvlJc w:val="left"/>
      <w:pPr>
        <w:ind w:left="5885" w:hanging="224"/>
      </w:pPr>
      <w:rPr>
        <w:rFonts w:hint="default"/>
        <w:lang w:val="tr-TR" w:eastAsia="en-US" w:bidi="ar-SA"/>
      </w:rPr>
    </w:lvl>
    <w:lvl w:ilvl="6" w:tplc="9A425AAE">
      <w:numFmt w:val="bullet"/>
      <w:lvlText w:val="•"/>
      <w:lvlJc w:val="left"/>
      <w:pPr>
        <w:ind w:left="6830" w:hanging="224"/>
      </w:pPr>
      <w:rPr>
        <w:rFonts w:hint="default"/>
        <w:lang w:val="tr-TR" w:eastAsia="en-US" w:bidi="ar-SA"/>
      </w:rPr>
    </w:lvl>
    <w:lvl w:ilvl="7" w:tplc="5F468344">
      <w:numFmt w:val="bullet"/>
      <w:lvlText w:val="•"/>
      <w:lvlJc w:val="left"/>
      <w:pPr>
        <w:ind w:left="7775" w:hanging="224"/>
      </w:pPr>
      <w:rPr>
        <w:rFonts w:hint="default"/>
        <w:lang w:val="tr-TR" w:eastAsia="en-US" w:bidi="ar-SA"/>
      </w:rPr>
    </w:lvl>
    <w:lvl w:ilvl="8" w:tplc="3960A7DC">
      <w:numFmt w:val="bullet"/>
      <w:lvlText w:val="•"/>
      <w:lvlJc w:val="left"/>
      <w:pPr>
        <w:ind w:left="8720" w:hanging="224"/>
      </w:pPr>
      <w:rPr>
        <w:rFonts w:hint="default"/>
        <w:lang w:val="tr-TR" w:eastAsia="en-US" w:bidi="ar-SA"/>
      </w:rPr>
    </w:lvl>
  </w:abstractNum>
  <w:abstractNum w:abstractNumId="2" w15:restartNumberingAfterBreak="0">
    <w:nsid w:val="54853E4F"/>
    <w:multiLevelType w:val="multilevel"/>
    <w:tmpl w:val="4732A080"/>
    <w:lvl w:ilvl="0">
      <w:start w:val="2"/>
      <w:numFmt w:val="decimal"/>
      <w:lvlText w:val="%1."/>
      <w:lvlJc w:val="left"/>
      <w:pPr>
        <w:ind w:left="707" w:hanging="426"/>
      </w:pPr>
      <w:rPr>
        <w:rFonts w:asciiTheme="minorHAnsi" w:eastAsia="Times New Roman" w:hAnsiTheme="minorHAnsi" w:cstheme="minorHAnsi" w:hint="default"/>
        <w:b/>
        <w:bCs/>
        <w:spacing w:val="0"/>
        <w:w w:val="100"/>
        <w:sz w:val="28"/>
        <w:szCs w:val="2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07" w:hanging="570"/>
      </w:pPr>
      <w:rPr>
        <w:rFonts w:asciiTheme="minorHAnsi" w:hAnsiTheme="minorHAnsi" w:cstheme="minorHAnsi" w:hint="default"/>
        <w:b/>
        <w:bCs/>
        <w:spacing w:val="-29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682" w:hanging="57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73" w:hanging="57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64" w:hanging="57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55" w:hanging="57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46" w:hanging="57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37" w:hanging="57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28" w:hanging="570"/>
      </w:pPr>
      <w:rPr>
        <w:rFonts w:hint="default"/>
        <w:lang w:val="tr-TR" w:eastAsia="en-US" w:bidi="ar-SA"/>
      </w:rPr>
    </w:lvl>
  </w:abstractNum>
  <w:abstractNum w:abstractNumId="3" w15:restartNumberingAfterBreak="0">
    <w:nsid w:val="60126A4C"/>
    <w:multiLevelType w:val="multilevel"/>
    <w:tmpl w:val="E3828DE8"/>
    <w:lvl w:ilvl="0">
      <w:start w:val="1"/>
      <w:numFmt w:val="decimal"/>
      <w:lvlText w:val="%1."/>
      <w:lvlJc w:val="left"/>
      <w:pPr>
        <w:ind w:left="707" w:hanging="42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07" w:hanging="42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682" w:hanging="426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73" w:hanging="42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64" w:hanging="42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55" w:hanging="42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46" w:hanging="42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37" w:hanging="42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28" w:hanging="426"/>
      </w:pPr>
      <w:rPr>
        <w:rFonts w:hint="default"/>
        <w:lang w:val="tr-TR" w:eastAsia="en-US" w:bidi="ar-SA"/>
      </w:rPr>
    </w:lvl>
  </w:abstractNum>
  <w:abstractNum w:abstractNumId="4" w15:restartNumberingAfterBreak="0">
    <w:nsid w:val="7DD51B8B"/>
    <w:multiLevelType w:val="multilevel"/>
    <w:tmpl w:val="4732A080"/>
    <w:lvl w:ilvl="0">
      <w:start w:val="2"/>
      <w:numFmt w:val="decimal"/>
      <w:lvlText w:val="%1."/>
      <w:lvlJc w:val="left"/>
      <w:pPr>
        <w:ind w:left="707" w:hanging="426"/>
      </w:pPr>
      <w:rPr>
        <w:rFonts w:asciiTheme="minorHAnsi" w:eastAsia="Times New Roman" w:hAnsiTheme="minorHAnsi" w:cstheme="minorHAnsi" w:hint="default"/>
        <w:b/>
        <w:bCs/>
        <w:spacing w:val="0"/>
        <w:w w:val="100"/>
        <w:sz w:val="28"/>
        <w:szCs w:val="2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07" w:hanging="570"/>
      </w:pPr>
      <w:rPr>
        <w:rFonts w:asciiTheme="minorHAnsi" w:hAnsiTheme="minorHAnsi" w:cstheme="minorHAnsi" w:hint="default"/>
        <w:b/>
        <w:bCs/>
        <w:spacing w:val="-29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682" w:hanging="57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73" w:hanging="57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64" w:hanging="57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55" w:hanging="57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46" w:hanging="57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37" w:hanging="57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28" w:hanging="57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22A"/>
    <w:rsid w:val="0006300E"/>
    <w:rsid w:val="000D0541"/>
    <w:rsid w:val="00104164"/>
    <w:rsid w:val="001B2835"/>
    <w:rsid w:val="00281814"/>
    <w:rsid w:val="00332CCD"/>
    <w:rsid w:val="003D63EB"/>
    <w:rsid w:val="003E5DF7"/>
    <w:rsid w:val="003E77B5"/>
    <w:rsid w:val="003F1735"/>
    <w:rsid w:val="004253CB"/>
    <w:rsid w:val="00445634"/>
    <w:rsid w:val="004D0CE1"/>
    <w:rsid w:val="00582A24"/>
    <w:rsid w:val="00622A17"/>
    <w:rsid w:val="006B3E4C"/>
    <w:rsid w:val="00724DDE"/>
    <w:rsid w:val="008743F7"/>
    <w:rsid w:val="008E6B52"/>
    <w:rsid w:val="00902DD1"/>
    <w:rsid w:val="00A211BE"/>
    <w:rsid w:val="00B016BD"/>
    <w:rsid w:val="00B04462"/>
    <w:rsid w:val="00B1204D"/>
    <w:rsid w:val="00BB37CB"/>
    <w:rsid w:val="00CA3B0C"/>
    <w:rsid w:val="00CC546B"/>
    <w:rsid w:val="00D0664E"/>
    <w:rsid w:val="00DC48E7"/>
    <w:rsid w:val="00DF665E"/>
    <w:rsid w:val="00E2200F"/>
    <w:rsid w:val="00E41F9E"/>
    <w:rsid w:val="00E7122A"/>
    <w:rsid w:val="00FC5A6F"/>
    <w:rsid w:val="00FE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99074"/>
  <w15:docId w15:val="{9870824C-5345-415B-9C2A-4BAC21F0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707" w:hanging="426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9"/>
    <w:unhideWhenUsed/>
    <w:qFormat/>
    <w:pPr>
      <w:ind w:left="707" w:hanging="426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43"/>
      <w:ind w:left="1151" w:hanging="224"/>
    </w:pPr>
    <w:rPr>
      <w:b/>
      <w:bCs/>
    </w:rPr>
  </w:style>
  <w:style w:type="paragraph" w:styleId="T2">
    <w:name w:val="toc 2"/>
    <w:basedOn w:val="Normal"/>
    <w:uiPriority w:val="1"/>
    <w:qFormat/>
    <w:pPr>
      <w:spacing w:before="129"/>
      <w:ind w:left="1698"/>
    </w:p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707" w:hanging="426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D0664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06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ihl.meb.k12.tr/" TargetMode="External"/><Relationship Id="rId13" Type="http://schemas.openxmlformats.org/officeDocument/2006/relationships/hyperlink" Target="https://goo.gl/maps/eQFt4zXbSV1TjMfi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ihl.meb.k12.tr/" TargetMode="External"/><Relationship Id="rId12" Type="http://schemas.openxmlformats.org/officeDocument/2006/relationships/hyperlink" Target="https://caihl.meb.k12.t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cekimlisesi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974776ih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ihl.meb.k12.t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Mapavri Cayeli</dc:creator>
  <cp:lastModifiedBy>erdem hoca</cp:lastModifiedBy>
  <cp:revision>19</cp:revision>
  <dcterms:created xsi:type="dcterms:W3CDTF">2023-03-13T08:21:00Z</dcterms:created>
  <dcterms:modified xsi:type="dcterms:W3CDTF">2024-04-03T10:06:00Z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2023-03-13T00:00:00Z</vt:filetime>
  </property>
</Properties>
</file>